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F9" w:rsidRPr="007C6CEE" w:rsidRDefault="00636E91" w:rsidP="00870DFA">
      <w:pPr>
        <w:pStyle w:val="3"/>
        <w:shd w:val="clear" w:color="auto" w:fill="FFFFFF"/>
        <w:jc w:val="center"/>
        <w:rPr>
          <w:rStyle w:val="a3"/>
          <w:rFonts w:eastAsia="Calibri"/>
        </w:rPr>
      </w:pPr>
      <w:r w:rsidRPr="007C6CEE">
        <w:rPr>
          <w:rStyle w:val="a3"/>
          <w:rFonts w:eastAsia="Calibri"/>
        </w:rPr>
        <w:t>П</w:t>
      </w:r>
      <w:r w:rsidR="00C33C8E" w:rsidRPr="007C6CEE">
        <w:rPr>
          <w:rStyle w:val="a3"/>
          <w:rFonts w:eastAsia="Calibri"/>
        </w:rPr>
        <w:t>оложение</w:t>
      </w:r>
    </w:p>
    <w:p w:rsidR="001F718B" w:rsidRPr="007C6CEE" w:rsidRDefault="00A22719" w:rsidP="00870DFA">
      <w:pPr>
        <w:pStyle w:val="3"/>
        <w:shd w:val="clear" w:color="auto" w:fill="FFFFFF"/>
        <w:jc w:val="center"/>
        <w:rPr>
          <w:rStyle w:val="a3"/>
          <w:rFonts w:eastAsia="Calibri"/>
        </w:rPr>
      </w:pPr>
      <w:r w:rsidRPr="007C6CEE">
        <w:rPr>
          <w:rStyle w:val="a3"/>
          <w:rFonts w:eastAsia="Calibri"/>
        </w:rPr>
        <w:t xml:space="preserve"> р</w:t>
      </w:r>
      <w:r w:rsidR="00636E91" w:rsidRPr="007C6CEE">
        <w:rPr>
          <w:rStyle w:val="a3"/>
          <w:rFonts w:eastAsia="Calibri"/>
        </w:rPr>
        <w:t>еспубликан</w:t>
      </w:r>
      <w:r w:rsidR="00A14C1E" w:rsidRPr="007C6CEE">
        <w:rPr>
          <w:rStyle w:val="a3"/>
          <w:rFonts w:eastAsia="Calibri"/>
        </w:rPr>
        <w:t>ского</w:t>
      </w:r>
      <w:r w:rsidRPr="007C6CEE">
        <w:rPr>
          <w:rStyle w:val="a3"/>
          <w:rFonts w:eastAsia="Calibri"/>
        </w:rPr>
        <w:t xml:space="preserve"> творческого фестиваля</w:t>
      </w:r>
    </w:p>
    <w:p w:rsidR="00021F92" w:rsidRPr="007C6CEE" w:rsidRDefault="00A14C1E" w:rsidP="00870DFA">
      <w:pPr>
        <w:pStyle w:val="3"/>
        <w:shd w:val="clear" w:color="auto" w:fill="FFFFFF"/>
        <w:jc w:val="center"/>
        <w:rPr>
          <w:rStyle w:val="a3"/>
          <w:rFonts w:eastAsia="Calibri"/>
          <w:color w:val="FF0000"/>
        </w:rPr>
      </w:pPr>
      <w:r w:rsidRPr="007C6CEE">
        <w:rPr>
          <w:rStyle w:val="a3"/>
          <w:rFonts w:eastAsia="Calibri"/>
          <w:color w:val="FF0000"/>
        </w:rPr>
        <w:t>«</w:t>
      </w:r>
      <w:r w:rsidR="000D6D39" w:rsidRPr="007C6CEE">
        <w:rPr>
          <w:rStyle w:val="a3"/>
          <w:rFonts w:eastAsia="Calibri"/>
          <w:i/>
          <w:color w:val="FF0000"/>
          <w:lang w:val="en-US"/>
        </w:rPr>
        <w:t>Flamingo</w:t>
      </w:r>
      <w:r w:rsidR="00526926" w:rsidRPr="007C6CEE">
        <w:rPr>
          <w:rStyle w:val="a3"/>
          <w:rFonts w:eastAsia="Calibri"/>
          <w:i/>
          <w:color w:val="FF0000"/>
        </w:rPr>
        <w:t>- 202</w:t>
      </w:r>
      <w:r w:rsidR="00F045B2" w:rsidRPr="007C6CEE">
        <w:rPr>
          <w:rStyle w:val="a3"/>
          <w:rFonts w:eastAsia="Calibri"/>
          <w:i/>
          <w:color w:val="FF0000"/>
        </w:rPr>
        <w:t>2</w:t>
      </w:r>
      <w:r w:rsidR="00636E91" w:rsidRPr="007C6CEE">
        <w:rPr>
          <w:rStyle w:val="a3"/>
          <w:rFonts w:eastAsia="Calibri"/>
          <w:color w:val="FF0000"/>
        </w:rPr>
        <w:t>».</w:t>
      </w:r>
    </w:p>
    <w:p w:rsidR="00195E7F" w:rsidRPr="007C6CEE" w:rsidRDefault="00195E7F" w:rsidP="00870DFA">
      <w:pPr>
        <w:pStyle w:val="3"/>
        <w:shd w:val="clear" w:color="auto" w:fill="FFFFFF"/>
        <w:jc w:val="center"/>
        <w:rPr>
          <w:rStyle w:val="a3"/>
          <w:rFonts w:eastAsia="Calibri"/>
        </w:rPr>
      </w:pPr>
    </w:p>
    <w:p w:rsidR="00195E7F" w:rsidRPr="007C6CEE" w:rsidRDefault="00195E7F" w:rsidP="00195E7F">
      <w:pPr>
        <w:pStyle w:val="3"/>
        <w:shd w:val="clear" w:color="auto" w:fill="FFFFFF"/>
        <w:rPr>
          <w:rStyle w:val="a3"/>
          <w:rFonts w:eastAsia="Calibri"/>
        </w:rPr>
      </w:pPr>
      <w:r w:rsidRPr="007C6CEE">
        <w:rPr>
          <w:rStyle w:val="a3"/>
          <w:rFonts w:eastAsia="Calibri"/>
        </w:rPr>
        <w:t>Организаторы:</w:t>
      </w:r>
    </w:p>
    <w:p w:rsidR="00EA0889" w:rsidRPr="007C6CEE" w:rsidRDefault="00EA0889" w:rsidP="00195E7F">
      <w:pPr>
        <w:pStyle w:val="3"/>
        <w:shd w:val="clear" w:color="auto" w:fill="FFFFFF"/>
        <w:rPr>
          <w:rStyle w:val="a3"/>
          <w:rFonts w:eastAsia="Calibri"/>
        </w:rPr>
      </w:pPr>
    </w:p>
    <w:p w:rsidR="00195E7F" w:rsidRPr="007C6CEE" w:rsidRDefault="00195E7F" w:rsidP="00195E7F">
      <w:pPr>
        <w:pStyle w:val="3"/>
        <w:shd w:val="clear" w:color="auto" w:fill="FFFFFF"/>
      </w:pPr>
      <w:r w:rsidRPr="007C6CEE">
        <w:rPr>
          <w:rStyle w:val="a3"/>
          <w:rFonts w:eastAsia="Calibri"/>
          <w:b w:val="0"/>
        </w:rPr>
        <w:t xml:space="preserve">- </w:t>
      </w:r>
      <w:r w:rsidRPr="007C6CEE">
        <w:rPr>
          <w:lang w:val="kk-KZ"/>
        </w:rPr>
        <w:t>Коргалжынский государственный при</w:t>
      </w:r>
      <w:r w:rsidR="002A3BA5" w:rsidRPr="007C6CEE">
        <w:rPr>
          <w:lang w:val="kk-KZ"/>
        </w:rPr>
        <w:t>родный заповедник;</w:t>
      </w:r>
    </w:p>
    <w:p w:rsidR="002A3BA5" w:rsidRPr="007C6CEE" w:rsidRDefault="00195E7F" w:rsidP="00195E7F">
      <w:pPr>
        <w:pStyle w:val="3"/>
        <w:shd w:val="clear" w:color="auto" w:fill="FFFFFF"/>
        <w:rPr>
          <w:lang w:val="kk-KZ"/>
        </w:rPr>
      </w:pPr>
      <w:r w:rsidRPr="007C6CEE">
        <w:rPr>
          <w:lang w:val="kk-KZ"/>
        </w:rPr>
        <w:t>- Коргалжынск</w:t>
      </w:r>
      <w:r w:rsidR="002A3BA5" w:rsidRPr="007C6CEE">
        <w:rPr>
          <w:lang w:val="kk-KZ"/>
        </w:rPr>
        <w:t>ая экологическая обсерватория;</w:t>
      </w:r>
    </w:p>
    <w:p w:rsidR="00195E7F" w:rsidRPr="007C6CEE" w:rsidRDefault="002A3BA5" w:rsidP="00195E7F">
      <w:pPr>
        <w:pStyle w:val="3"/>
        <w:shd w:val="clear" w:color="auto" w:fill="FFFFFF"/>
        <w:rPr>
          <w:rStyle w:val="a3"/>
          <w:rFonts w:eastAsia="Calibri"/>
          <w:b w:val="0"/>
        </w:rPr>
      </w:pPr>
      <w:r w:rsidRPr="007C6CEE">
        <w:rPr>
          <w:lang w:val="kk-KZ"/>
        </w:rPr>
        <w:t xml:space="preserve">- </w:t>
      </w:r>
      <w:r w:rsidR="00195E7F" w:rsidRPr="007C6CEE">
        <w:rPr>
          <w:lang w:val="kk-KZ"/>
        </w:rPr>
        <w:t>Фонд сохране</w:t>
      </w:r>
      <w:r w:rsidRPr="007C6CEE">
        <w:rPr>
          <w:lang w:val="kk-KZ"/>
        </w:rPr>
        <w:t xml:space="preserve">ния биоразнообразия </w:t>
      </w:r>
      <w:r w:rsidR="00195E7F" w:rsidRPr="007C6CEE">
        <w:rPr>
          <w:lang w:val="kk-KZ"/>
        </w:rPr>
        <w:t>Казахстана,при финансовой поддержке Евразийской группы (ERG).</w:t>
      </w:r>
    </w:p>
    <w:p w:rsidR="001F718B" w:rsidRPr="007C6CEE" w:rsidRDefault="001F718B" w:rsidP="00195E7F">
      <w:pPr>
        <w:pStyle w:val="3"/>
        <w:shd w:val="clear" w:color="auto" w:fill="FFFFFF"/>
        <w:rPr>
          <w:rStyle w:val="a3"/>
          <w:rFonts w:eastAsia="Calibri"/>
          <w:b w:val="0"/>
        </w:rPr>
      </w:pPr>
    </w:p>
    <w:p w:rsidR="001F718B" w:rsidRPr="007C6CEE" w:rsidRDefault="001F718B" w:rsidP="00195E7F">
      <w:pPr>
        <w:pStyle w:val="3"/>
        <w:shd w:val="clear" w:color="auto" w:fill="FFFFFF"/>
        <w:rPr>
          <w:rStyle w:val="a3"/>
          <w:rFonts w:eastAsia="Calibri"/>
        </w:rPr>
      </w:pPr>
      <w:r w:rsidRPr="007C6CEE">
        <w:rPr>
          <w:rStyle w:val="a3"/>
          <w:rFonts w:eastAsia="Calibri"/>
        </w:rPr>
        <w:t>При поддержке:</w:t>
      </w:r>
    </w:p>
    <w:p w:rsidR="00EA0889" w:rsidRPr="007C6CEE" w:rsidRDefault="00EA0889" w:rsidP="00195E7F">
      <w:pPr>
        <w:pStyle w:val="3"/>
        <w:shd w:val="clear" w:color="auto" w:fill="FFFFFF"/>
        <w:rPr>
          <w:rStyle w:val="a3"/>
          <w:rFonts w:eastAsia="Calibri"/>
        </w:rPr>
      </w:pPr>
    </w:p>
    <w:p w:rsidR="001F718B" w:rsidRPr="007C6CEE" w:rsidRDefault="001F718B" w:rsidP="00195E7F">
      <w:pPr>
        <w:pStyle w:val="3"/>
        <w:shd w:val="clear" w:color="auto" w:fill="FFFFFF"/>
        <w:rPr>
          <w:rStyle w:val="a3"/>
          <w:rFonts w:eastAsia="Calibri"/>
          <w:b w:val="0"/>
        </w:rPr>
      </w:pPr>
      <w:r w:rsidRPr="007C6CEE">
        <w:rPr>
          <w:rStyle w:val="a3"/>
          <w:rFonts w:eastAsia="Calibri"/>
          <w:b w:val="0"/>
        </w:rPr>
        <w:t>- Международный Союз педагогов-художников</w:t>
      </w:r>
    </w:p>
    <w:p w:rsidR="001F718B" w:rsidRPr="007C6CEE" w:rsidRDefault="001F718B" w:rsidP="00195E7F">
      <w:pPr>
        <w:pStyle w:val="3"/>
        <w:shd w:val="clear" w:color="auto" w:fill="FFFFFF"/>
        <w:rPr>
          <w:rStyle w:val="a3"/>
          <w:rFonts w:eastAsia="Calibri"/>
          <w:b w:val="0"/>
        </w:rPr>
      </w:pPr>
      <w:r w:rsidRPr="007C6CEE">
        <w:rPr>
          <w:rStyle w:val="a3"/>
          <w:rFonts w:eastAsia="Calibri"/>
          <w:b w:val="0"/>
        </w:rPr>
        <w:t>- Детская художественная школа – клуб ЮНЕСКО г.Нур-Султан</w:t>
      </w:r>
    </w:p>
    <w:p w:rsidR="00021F92" w:rsidRPr="007C6CEE" w:rsidRDefault="00021F92" w:rsidP="00870DFA">
      <w:pPr>
        <w:pStyle w:val="3"/>
        <w:shd w:val="clear" w:color="auto" w:fill="FFFFFF"/>
        <w:jc w:val="both"/>
        <w:rPr>
          <w:lang w:val="kk-KZ"/>
        </w:rPr>
      </w:pPr>
    </w:p>
    <w:p w:rsidR="00021F92" w:rsidRPr="007C6CEE" w:rsidRDefault="00636E91" w:rsidP="00636E91">
      <w:pPr>
        <w:pStyle w:val="3"/>
        <w:numPr>
          <w:ilvl w:val="1"/>
          <w:numId w:val="2"/>
        </w:numPr>
        <w:shd w:val="clear" w:color="auto" w:fill="FFFFFF"/>
        <w:jc w:val="center"/>
        <w:rPr>
          <w:rStyle w:val="a3"/>
          <w:b w:val="0"/>
          <w:bCs w:val="0"/>
          <w:u w:val="single"/>
        </w:rPr>
      </w:pPr>
      <w:r w:rsidRPr="007C6CEE">
        <w:rPr>
          <w:rStyle w:val="a3"/>
          <w:rFonts w:eastAsia="Calibri"/>
          <w:u w:val="single"/>
          <w:lang w:val="kk-KZ"/>
        </w:rPr>
        <w:t>Общие положения</w:t>
      </w:r>
    </w:p>
    <w:p w:rsidR="00312A46" w:rsidRPr="007C6CEE" w:rsidRDefault="00312A46" w:rsidP="00312A46">
      <w:pPr>
        <w:pStyle w:val="3"/>
        <w:shd w:val="clear" w:color="auto" w:fill="FFFFFF"/>
        <w:ind w:left="1080"/>
        <w:jc w:val="center"/>
      </w:pPr>
    </w:p>
    <w:p w:rsidR="00FF7010" w:rsidRPr="007C6CEE" w:rsidRDefault="00636E91" w:rsidP="00CC3971">
      <w:pPr>
        <w:pStyle w:val="a4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C6CEE">
        <w:rPr>
          <w:rFonts w:ascii="Times New Roman" w:hAnsi="Times New Roman"/>
          <w:sz w:val="24"/>
          <w:szCs w:val="24"/>
          <w:lang w:val="kk-KZ"/>
        </w:rPr>
        <w:t>Это п</w:t>
      </w:r>
      <w:r w:rsidR="00776BE2" w:rsidRPr="007C6CEE">
        <w:rPr>
          <w:rFonts w:ascii="Times New Roman" w:hAnsi="Times New Roman"/>
          <w:sz w:val="24"/>
          <w:szCs w:val="24"/>
          <w:lang w:val="kk-KZ"/>
        </w:rPr>
        <w:t>оложение</w:t>
      </w:r>
      <w:r w:rsidRPr="007C6CEE">
        <w:rPr>
          <w:rFonts w:ascii="Times New Roman" w:hAnsi="Times New Roman"/>
          <w:sz w:val="24"/>
          <w:szCs w:val="24"/>
          <w:lang w:val="kk-KZ"/>
        </w:rPr>
        <w:t xml:space="preserve"> определяет порядок прове</w:t>
      </w:r>
      <w:r w:rsidR="00FF7010" w:rsidRPr="007C6CEE">
        <w:rPr>
          <w:rFonts w:ascii="Times New Roman" w:hAnsi="Times New Roman"/>
          <w:sz w:val="24"/>
          <w:szCs w:val="24"/>
          <w:lang w:val="kk-KZ"/>
        </w:rPr>
        <w:t>дения фестиваля «</w:t>
      </w:r>
      <w:r w:rsidR="000D6D39" w:rsidRPr="007C6CEE">
        <w:rPr>
          <w:rFonts w:ascii="Times New Roman" w:hAnsi="Times New Roman"/>
          <w:sz w:val="24"/>
          <w:szCs w:val="24"/>
          <w:lang w:val="en-US"/>
        </w:rPr>
        <w:t>Flamingo</w:t>
      </w:r>
      <w:r w:rsidR="00FF7010" w:rsidRPr="007C6CEE">
        <w:rPr>
          <w:rFonts w:ascii="Times New Roman" w:hAnsi="Times New Roman"/>
          <w:sz w:val="24"/>
          <w:szCs w:val="24"/>
          <w:lang w:val="kk-KZ"/>
        </w:rPr>
        <w:t xml:space="preserve"> - 20</w:t>
      </w:r>
      <w:r w:rsidR="00F045B2" w:rsidRPr="007C6CEE">
        <w:rPr>
          <w:rFonts w:ascii="Times New Roman" w:hAnsi="Times New Roman"/>
          <w:sz w:val="24"/>
          <w:szCs w:val="24"/>
        </w:rPr>
        <w:t>22</w:t>
      </w:r>
      <w:r w:rsidR="00FF7010" w:rsidRPr="007C6CEE">
        <w:rPr>
          <w:rFonts w:ascii="Times New Roman" w:hAnsi="Times New Roman"/>
          <w:sz w:val="24"/>
          <w:szCs w:val="24"/>
          <w:lang w:val="kk-KZ"/>
        </w:rPr>
        <w:t>». Организатор</w:t>
      </w:r>
      <w:r w:rsidR="00FB7BDD" w:rsidRPr="007C6CEE">
        <w:rPr>
          <w:rFonts w:ascii="Times New Roman" w:hAnsi="Times New Roman"/>
          <w:sz w:val="24"/>
          <w:szCs w:val="24"/>
          <w:lang w:val="kk-KZ"/>
        </w:rPr>
        <w:t>ами</w:t>
      </w:r>
      <w:r w:rsidR="00FF7010" w:rsidRPr="007C6CEE">
        <w:rPr>
          <w:rFonts w:ascii="Times New Roman" w:hAnsi="Times New Roman"/>
          <w:sz w:val="24"/>
          <w:szCs w:val="24"/>
          <w:lang w:val="kk-KZ"/>
        </w:rPr>
        <w:t xml:space="preserve"> фестиваля</w:t>
      </w:r>
      <w:r w:rsidR="00FB7BDD" w:rsidRPr="007C6CEE">
        <w:rPr>
          <w:rFonts w:ascii="Times New Roman" w:hAnsi="Times New Roman"/>
          <w:sz w:val="24"/>
          <w:szCs w:val="24"/>
          <w:lang w:val="kk-KZ"/>
        </w:rPr>
        <w:t xml:space="preserve"> являются</w:t>
      </w:r>
      <w:r w:rsidR="00FF7010" w:rsidRPr="007C6CEE">
        <w:rPr>
          <w:rFonts w:ascii="Times New Roman" w:hAnsi="Times New Roman"/>
          <w:sz w:val="24"/>
          <w:szCs w:val="24"/>
          <w:lang w:val="kk-KZ"/>
        </w:rPr>
        <w:t xml:space="preserve"> Коргалжынский государственный при</w:t>
      </w:r>
      <w:r w:rsidR="00FB7BDD" w:rsidRPr="007C6CEE">
        <w:rPr>
          <w:rFonts w:ascii="Times New Roman" w:hAnsi="Times New Roman"/>
          <w:sz w:val="24"/>
          <w:szCs w:val="24"/>
          <w:lang w:val="kk-KZ"/>
        </w:rPr>
        <w:t>родный заповедник</w:t>
      </w:r>
      <w:r w:rsidR="00C6361C" w:rsidRPr="007C6CEE">
        <w:rPr>
          <w:rFonts w:ascii="Times New Roman" w:hAnsi="Times New Roman"/>
          <w:sz w:val="24"/>
          <w:szCs w:val="24"/>
          <w:lang w:val="kk-KZ"/>
        </w:rPr>
        <w:t>, Коргалжынская экологическая обсерватория</w:t>
      </w:r>
      <w:r w:rsidR="00FB7BDD" w:rsidRPr="007C6CEE">
        <w:rPr>
          <w:rFonts w:ascii="Times New Roman" w:hAnsi="Times New Roman"/>
          <w:sz w:val="24"/>
          <w:szCs w:val="24"/>
          <w:lang w:val="kk-KZ"/>
        </w:rPr>
        <w:t xml:space="preserve"> и Фонд сохранения биоразнообразия Казахстана,</w:t>
      </w:r>
      <w:r w:rsidRPr="007C6CEE">
        <w:rPr>
          <w:rFonts w:ascii="Times New Roman" w:hAnsi="Times New Roman"/>
          <w:sz w:val="24"/>
          <w:szCs w:val="24"/>
          <w:lang w:val="kk-KZ"/>
        </w:rPr>
        <w:t>при финансовой подд</w:t>
      </w:r>
      <w:r w:rsidR="00C6361C" w:rsidRPr="007C6CEE">
        <w:rPr>
          <w:rFonts w:ascii="Times New Roman" w:hAnsi="Times New Roman"/>
          <w:sz w:val="24"/>
          <w:szCs w:val="24"/>
          <w:lang w:val="kk-KZ"/>
        </w:rPr>
        <w:t>ержке Евразийской группы (ERG)</w:t>
      </w:r>
      <w:r w:rsidR="00FF7010" w:rsidRPr="007C6CEE">
        <w:rPr>
          <w:rFonts w:ascii="Times New Roman" w:hAnsi="Times New Roman"/>
          <w:sz w:val="24"/>
          <w:szCs w:val="24"/>
          <w:lang w:val="kk-KZ"/>
        </w:rPr>
        <w:t>.</w:t>
      </w:r>
    </w:p>
    <w:p w:rsidR="00CC3971" w:rsidRPr="007C6CEE" w:rsidRDefault="00636E91" w:rsidP="00CC3971">
      <w:pPr>
        <w:pStyle w:val="a4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7C6CEE">
        <w:rPr>
          <w:rFonts w:ascii="Times New Roman" w:hAnsi="Times New Roman"/>
          <w:sz w:val="24"/>
          <w:szCs w:val="24"/>
          <w:lang w:val="kk-KZ"/>
        </w:rPr>
        <w:t>Фестиваль проводится совместно с администрацией Коргалжынского района</w:t>
      </w:r>
      <w:r w:rsidR="001B766E" w:rsidRPr="007C6CEE">
        <w:rPr>
          <w:rFonts w:ascii="Times New Roman" w:hAnsi="Times New Roman"/>
          <w:sz w:val="24"/>
          <w:szCs w:val="24"/>
          <w:lang w:val="kk-KZ"/>
        </w:rPr>
        <w:t>, Международным Финансовым Центром «Астан</w:t>
      </w:r>
      <w:r w:rsidR="001B766E" w:rsidRPr="007C6CEE">
        <w:rPr>
          <w:rFonts w:ascii="Times New Roman" w:hAnsi="Times New Roman"/>
          <w:sz w:val="24"/>
          <w:szCs w:val="24"/>
        </w:rPr>
        <w:t>а»</w:t>
      </w:r>
      <w:r w:rsidR="004D6EE3" w:rsidRPr="007C6CEE">
        <w:rPr>
          <w:rFonts w:ascii="Times New Roman" w:hAnsi="Times New Roman"/>
          <w:sz w:val="24"/>
          <w:szCs w:val="24"/>
        </w:rPr>
        <w:t xml:space="preserve"> (</w:t>
      </w:r>
      <w:r w:rsidR="004D6EE3" w:rsidRPr="007C6CEE">
        <w:rPr>
          <w:rFonts w:ascii="Times New Roman" w:hAnsi="Times New Roman"/>
          <w:sz w:val="24"/>
          <w:szCs w:val="24"/>
          <w:lang w:val="kk-KZ"/>
        </w:rPr>
        <w:t>МФЦА</w:t>
      </w:r>
      <w:r w:rsidR="004D6EE3" w:rsidRPr="007C6CEE">
        <w:rPr>
          <w:rFonts w:ascii="Times New Roman" w:hAnsi="Times New Roman"/>
          <w:sz w:val="24"/>
          <w:szCs w:val="24"/>
        </w:rPr>
        <w:t>)</w:t>
      </w:r>
      <w:r w:rsidR="001A6636" w:rsidRPr="007C6CEE">
        <w:rPr>
          <w:rFonts w:ascii="Times New Roman" w:hAnsi="Times New Roman"/>
          <w:sz w:val="24"/>
          <w:szCs w:val="24"/>
          <w:lang w:val="kk-KZ"/>
        </w:rPr>
        <w:t>, а также с Евразийской группы (ERG)</w:t>
      </w:r>
      <w:r w:rsidRPr="007C6CEE">
        <w:rPr>
          <w:rFonts w:ascii="Times New Roman" w:hAnsi="Times New Roman"/>
          <w:sz w:val="24"/>
          <w:szCs w:val="24"/>
          <w:lang w:val="kk-KZ"/>
        </w:rPr>
        <w:t>.</w:t>
      </w:r>
    </w:p>
    <w:p w:rsidR="00CC3971" w:rsidRPr="007C6CEE" w:rsidRDefault="00636E91" w:rsidP="00CC3971">
      <w:pPr>
        <w:pStyle w:val="3"/>
        <w:shd w:val="clear" w:color="auto" w:fill="FFFFFF"/>
        <w:ind w:firstLine="567"/>
        <w:jc w:val="both"/>
        <w:rPr>
          <w:lang w:val="kk-KZ"/>
        </w:rPr>
      </w:pPr>
      <w:r w:rsidRPr="007C6CEE">
        <w:rPr>
          <w:lang w:val="kk-KZ"/>
        </w:rPr>
        <w:t>Коргалжынский государственный природный заповедник - один из самых популярных заповедников в Казахстане и за рубежом. В 2008 году Коргалжынский заповедник был включен в Список всемирного наследия ЮНЕСКО в номинации «Сарыарка - степи и озера Северного Казахстана», а в 2012 году был признан ЮНЕСКО первым биосферным заповедником Республики Казахстан.</w:t>
      </w:r>
    </w:p>
    <w:p w:rsidR="00CC3971" w:rsidRPr="007C6CEE" w:rsidRDefault="00636E91" w:rsidP="00CC3971">
      <w:pPr>
        <w:pStyle w:val="3"/>
        <w:shd w:val="clear" w:color="auto" w:fill="FFFFFF"/>
        <w:ind w:firstLine="567"/>
        <w:jc w:val="both"/>
        <w:rPr>
          <w:lang w:val="kk-KZ"/>
        </w:rPr>
      </w:pPr>
      <w:r w:rsidRPr="007C6CEE">
        <w:rPr>
          <w:lang w:val="kk-KZ"/>
        </w:rPr>
        <w:t>Особенностью заповедника является богатая фауна, более 500 видов растений, 2000 беспозвоночных и позвоночных. Благодаря птицам заповедник приобрел международное признание и известность.</w:t>
      </w:r>
    </w:p>
    <w:p w:rsidR="00CC3971" w:rsidRPr="007C6CEE" w:rsidRDefault="00636E91" w:rsidP="00CC3971">
      <w:pPr>
        <w:pStyle w:val="3"/>
        <w:shd w:val="clear" w:color="auto" w:fill="FFFFFF"/>
        <w:ind w:firstLine="567"/>
        <w:jc w:val="both"/>
        <w:rPr>
          <w:lang w:val="kk-KZ"/>
        </w:rPr>
      </w:pPr>
      <w:r w:rsidRPr="007C6CEE">
        <w:rPr>
          <w:lang w:val="kk-KZ"/>
        </w:rPr>
        <w:t>Символ фестиваля - фламинго - бы</w:t>
      </w:r>
      <w:r w:rsidR="004E4761" w:rsidRPr="007C6CEE">
        <w:rPr>
          <w:lang w:val="kk-KZ"/>
        </w:rPr>
        <w:t>л выбран не случайно. Озеро Тен</w:t>
      </w:r>
      <w:r w:rsidRPr="007C6CEE">
        <w:rPr>
          <w:lang w:val="kk-KZ"/>
        </w:rPr>
        <w:t>из в заповеднике - самое северное и единственное место гнездования фламинго на территории СНГ. Фламинго - красота и гордость Коргалжынского района, визитная карточка, герб заповедника - изображение этой птицы.</w:t>
      </w:r>
    </w:p>
    <w:p w:rsidR="00CC3971" w:rsidRPr="007C6CEE" w:rsidRDefault="00636E91" w:rsidP="00870DFA">
      <w:pPr>
        <w:pStyle w:val="3"/>
        <w:shd w:val="clear" w:color="auto" w:fill="FFFFFF"/>
        <w:ind w:firstLine="567"/>
        <w:jc w:val="both"/>
        <w:rPr>
          <w:lang w:val="kk-KZ"/>
        </w:rPr>
      </w:pPr>
      <w:r w:rsidRPr="007C6CEE">
        <w:rPr>
          <w:lang w:val="kk-KZ"/>
        </w:rPr>
        <w:t>Ежегодный фестиваль «Фламинго» стал доброй традицией культурного и экологического просвещения, бре</w:t>
      </w:r>
      <w:r w:rsidR="00816D5E" w:rsidRPr="007C6CEE">
        <w:rPr>
          <w:lang w:val="kk-KZ"/>
        </w:rPr>
        <w:t>ндом Коргалжынского заповедника и всей области</w:t>
      </w:r>
      <w:r w:rsidRPr="007C6CEE">
        <w:rPr>
          <w:lang w:val="kk-KZ"/>
        </w:rPr>
        <w:t>.</w:t>
      </w:r>
    </w:p>
    <w:p w:rsidR="00021F92" w:rsidRPr="007C6CEE" w:rsidRDefault="00021F92" w:rsidP="00870DFA">
      <w:pPr>
        <w:pStyle w:val="3"/>
        <w:shd w:val="clear" w:color="auto" w:fill="FFFFFF"/>
        <w:ind w:firstLine="360"/>
        <w:jc w:val="both"/>
        <w:rPr>
          <w:lang w:val="kk-KZ"/>
        </w:rPr>
      </w:pPr>
    </w:p>
    <w:p w:rsidR="00021F92" w:rsidRPr="007C6CEE" w:rsidRDefault="00636E91" w:rsidP="00636E91">
      <w:pPr>
        <w:pStyle w:val="3"/>
        <w:numPr>
          <w:ilvl w:val="1"/>
          <w:numId w:val="2"/>
        </w:numPr>
        <w:shd w:val="clear" w:color="auto" w:fill="FFFFFF"/>
        <w:jc w:val="center"/>
        <w:rPr>
          <w:rStyle w:val="a3"/>
          <w:rFonts w:eastAsia="Calibri"/>
          <w:u w:val="single"/>
        </w:rPr>
      </w:pPr>
      <w:r w:rsidRPr="007C6CEE">
        <w:rPr>
          <w:rStyle w:val="a3"/>
          <w:rFonts w:eastAsia="Calibri"/>
          <w:u w:val="single"/>
          <w:lang w:val="kk-KZ"/>
        </w:rPr>
        <w:t>Цель фестиваля:</w:t>
      </w:r>
    </w:p>
    <w:p w:rsidR="00312A46" w:rsidRPr="007C6CEE" w:rsidRDefault="00312A46" w:rsidP="00312A46">
      <w:pPr>
        <w:pStyle w:val="3"/>
        <w:shd w:val="clear" w:color="auto" w:fill="FFFFFF"/>
        <w:ind w:left="1080"/>
        <w:jc w:val="center"/>
        <w:rPr>
          <w:rFonts w:eastAsia="Calibri"/>
          <w:b/>
          <w:bCs/>
        </w:rPr>
      </w:pPr>
    </w:p>
    <w:p w:rsidR="00DD3D6F" w:rsidRPr="007C6CEE" w:rsidRDefault="00636E91" w:rsidP="00636E91">
      <w:pPr>
        <w:pStyle w:val="3"/>
        <w:numPr>
          <w:ilvl w:val="0"/>
          <w:numId w:val="6"/>
        </w:numPr>
        <w:shd w:val="clear" w:color="auto" w:fill="FFFFFF"/>
        <w:ind w:left="284" w:hanging="284"/>
        <w:jc w:val="both"/>
      </w:pPr>
      <w:r w:rsidRPr="007C6CEE">
        <w:t>Содействие развитию экологической культуры</w:t>
      </w:r>
      <w:r w:rsidR="00DD3D6F" w:rsidRPr="007C6CEE">
        <w:t>;</w:t>
      </w:r>
    </w:p>
    <w:p w:rsidR="00DD3D6F" w:rsidRPr="007C6CEE" w:rsidRDefault="00636E91" w:rsidP="00636E91">
      <w:pPr>
        <w:pStyle w:val="3"/>
        <w:numPr>
          <w:ilvl w:val="0"/>
          <w:numId w:val="6"/>
        </w:numPr>
        <w:shd w:val="clear" w:color="auto" w:fill="FFFFFF"/>
        <w:ind w:left="284" w:hanging="284"/>
        <w:jc w:val="both"/>
      </w:pPr>
      <w:r w:rsidRPr="007C6CEE">
        <w:t>Привлечение внимания общественности к Коргалжынскому государственному природному заповеднику, объекту Всемирного наследия ЮНЕСКО.</w:t>
      </w:r>
      <w:r w:rsidR="00DD3D6F" w:rsidRPr="007C6CEE">
        <w:t>;</w:t>
      </w:r>
    </w:p>
    <w:p w:rsidR="00DD3D6F" w:rsidRPr="007C6CEE" w:rsidRDefault="00636E91" w:rsidP="00636E91">
      <w:pPr>
        <w:pStyle w:val="3"/>
        <w:numPr>
          <w:ilvl w:val="0"/>
          <w:numId w:val="6"/>
        </w:numPr>
        <w:shd w:val="clear" w:color="auto" w:fill="FFFFFF"/>
        <w:ind w:left="284" w:hanging="284"/>
        <w:jc w:val="both"/>
      </w:pPr>
      <w:r w:rsidRPr="007C6CEE">
        <w:t>Внимание государственных и общественных организаций, международных благотворительных фондов к вопросам сохр</w:t>
      </w:r>
      <w:r w:rsidR="004E4761" w:rsidRPr="007C6CEE">
        <w:t>анения биоразнообразия озер Тен</w:t>
      </w:r>
      <w:r w:rsidR="00816D5E" w:rsidRPr="007C6CEE">
        <w:t>из-Коргалжын</w:t>
      </w:r>
      <w:r w:rsidR="00DD3D6F" w:rsidRPr="007C6CEE">
        <w:t>;</w:t>
      </w:r>
    </w:p>
    <w:p w:rsidR="00DD3D6F" w:rsidRPr="007C6CEE" w:rsidRDefault="00636E91" w:rsidP="00636E91">
      <w:pPr>
        <w:pStyle w:val="3"/>
        <w:numPr>
          <w:ilvl w:val="0"/>
          <w:numId w:val="6"/>
        </w:numPr>
        <w:shd w:val="clear" w:color="auto" w:fill="FFFFFF"/>
        <w:ind w:left="284" w:hanging="284"/>
        <w:jc w:val="both"/>
      </w:pPr>
      <w:r w:rsidRPr="007C6CEE">
        <w:t>Участие общественности в экологической деятельности</w:t>
      </w:r>
      <w:r w:rsidR="00DD3D6F" w:rsidRPr="007C6CEE">
        <w:t>;</w:t>
      </w:r>
    </w:p>
    <w:p w:rsidR="00DD3D6F" w:rsidRPr="007C6CEE" w:rsidRDefault="00636E91" w:rsidP="00636E91">
      <w:pPr>
        <w:pStyle w:val="3"/>
        <w:numPr>
          <w:ilvl w:val="0"/>
          <w:numId w:val="6"/>
        </w:numPr>
        <w:shd w:val="clear" w:color="auto" w:fill="FFFFFF"/>
        <w:ind w:left="284" w:hanging="284"/>
        <w:jc w:val="both"/>
      </w:pPr>
      <w:r w:rsidRPr="007C6CEE">
        <w:t xml:space="preserve">Формирование патриотических инициатив за Родину и </w:t>
      </w:r>
      <w:r w:rsidR="00816D5E" w:rsidRPr="007C6CEE">
        <w:t>природу</w:t>
      </w:r>
      <w:r w:rsidR="00DD3D6F" w:rsidRPr="007C6CEE">
        <w:t>;</w:t>
      </w:r>
    </w:p>
    <w:p w:rsidR="00DD3D6F" w:rsidRPr="007C6CEE" w:rsidRDefault="00636E91" w:rsidP="00636E91">
      <w:pPr>
        <w:pStyle w:val="3"/>
        <w:numPr>
          <w:ilvl w:val="0"/>
          <w:numId w:val="6"/>
        </w:numPr>
        <w:shd w:val="clear" w:color="auto" w:fill="FFFFFF"/>
        <w:ind w:left="284" w:hanging="284"/>
        <w:jc w:val="both"/>
      </w:pPr>
      <w:r w:rsidRPr="007C6CEE">
        <w:t>Укрепление сотрудничества между государственными структурами, бизнесом и НПО</w:t>
      </w:r>
      <w:r w:rsidR="00DD3D6F" w:rsidRPr="007C6CEE">
        <w:t>;</w:t>
      </w:r>
    </w:p>
    <w:p w:rsidR="00DD3D6F" w:rsidRPr="007C6CEE" w:rsidRDefault="00636E91" w:rsidP="00636E91">
      <w:pPr>
        <w:pStyle w:val="3"/>
        <w:numPr>
          <w:ilvl w:val="0"/>
          <w:numId w:val="6"/>
        </w:numPr>
        <w:shd w:val="clear" w:color="auto" w:fill="FFFFFF"/>
        <w:ind w:left="284" w:hanging="284"/>
        <w:jc w:val="both"/>
      </w:pPr>
      <w:r w:rsidRPr="007C6CEE">
        <w:t>Выявление и мотивация одаренных детей</w:t>
      </w:r>
      <w:r w:rsidR="00DD3D6F" w:rsidRPr="007C6CEE">
        <w:t>.</w:t>
      </w:r>
    </w:p>
    <w:p w:rsidR="00F5073C" w:rsidRPr="007C6CEE" w:rsidRDefault="00F5073C" w:rsidP="00C174D3">
      <w:pPr>
        <w:pStyle w:val="3"/>
        <w:shd w:val="clear" w:color="auto" w:fill="FFFFFF"/>
        <w:jc w:val="both"/>
      </w:pPr>
    </w:p>
    <w:p w:rsidR="00021F92" w:rsidRPr="007C6CEE" w:rsidRDefault="00D206EE" w:rsidP="00D206EE">
      <w:pPr>
        <w:pStyle w:val="3"/>
        <w:numPr>
          <w:ilvl w:val="1"/>
          <w:numId w:val="2"/>
        </w:numPr>
        <w:shd w:val="clear" w:color="auto" w:fill="FFFFFF"/>
        <w:jc w:val="center"/>
        <w:rPr>
          <w:rStyle w:val="a3"/>
          <w:rFonts w:eastAsia="Calibri"/>
          <w:u w:val="single"/>
        </w:rPr>
      </w:pPr>
      <w:r w:rsidRPr="007C6CEE">
        <w:rPr>
          <w:rStyle w:val="a3"/>
          <w:rFonts w:eastAsia="Calibri"/>
          <w:u w:val="single"/>
          <w:lang w:val="kk-KZ"/>
        </w:rPr>
        <w:t>Условия, сроки и место проведения</w:t>
      </w:r>
    </w:p>
    <w:p w:rsidR="00312A46" w:rsidRPr="007C6CEE" w:rsidRDefault="00312A46" w:rsidP="00312A46">
      <w:pPr>
        <w:pStyle w:val="3"/>
        <w:shd w:val="clear" w:color="auto" w:fill="FFFFFF"/>
        <w:ind w:left="1080"/>
        <w:jc w:val="center"/>
        <w:rPr>
          <w:rStyle w:val="a3"/>
          <w:rFonts w:eastAsia="Calibri"/>
        </w:rPr>
      </w:pPr>
    </w:p>
    <w:p w:rsidR="00B94CD2" w:rsidRPr="007C6CEE" w:rsidRDefault="00B94CD2" w:rsidP="00DD3D6F">
      <w:pPr>
        <w:pStyle w:val="3"/>
        <w:shd w:val="clear" w:color="auto" w:fill="FFFFFF"/>
        <w:ind w:firstLine="567"/>
        <w:jc w:val="both"/>
        <w:rPr>
          <w:bCs/>
          <w:lang w:val="kk-KZ"/>
        </w:rPr>
      </w:pPr>
      <w:r w:rsidRPr="007C6CEE">
        <w:rPr>
          <w:bCs/>
          <w:lang w:val="kk-KZ"/>
        </w:rPr>
        <w:t>Первый этап</w:t>
      </w:r>
      <w:r w:rsidR="00946EF3" w:rsidRPr="007C6CEE">
        <w:rPr>
          <w:bCs/>
          <w:lang w:val="kk-KZ"/>
        </w:rPr>
        <w:t xml:space="preserve"> (</w:t>
      </w:r>
      <w:r w:rsidR="00946EF3" w:rsidRPr="007C6CEE">
        <w:t>заявки и работы на участие)</w:t>
      </w:r>
      <w:r w:rsidR="00946EF3" w:rsidRPr="007C6CEE">
        <w:rPr>
          <w:bCs/>
          <w:lang w:val="kk-KZ"/>
        </w:rPr>
        <w:t>Республиканского фестиваля</w:t>
      </w:r>
      <w:r w:rsidR="00A14C1E" w:rsidRPr="007C6CEE">
        <w:rPr>
          <w:bCs/>
          <w:lang w:val="kk-KZ"/>
        </w:rPr>
        <w:t xml:space="preserve"> "</w:t>
      </w:r>
      <w:r w:rsidR="00A81B32" w:rsidRPr="007C6CEE">
        <w:rPr>
          <w:rStyle w:val="a3"/>
          <w:rFonts w:eastAsia="Calibri"/>
          <w:i/>
          <w:color w:val="FF0000"/>
          <w:lang w:val="en-US"/>
        </w:rPr>
        <w:t>Flamingo</w:t>
      </w:r>
      <w:r w:rsidR="00526926" w:rsidRPr="007C6CEE">
        <w:rPr>
          <w:rStyle w:val="a3"/>
          <w:rFonts w:eastAsia="Calibri"/>
          <w:i/>
          <w:color w:val="FF0000"/>
        </w:rPr>
        <w:t xml:space="preserve"> - 202</w:t>
      </w:r>
      <w:r w:rsidR="00F045B2" w:rsidRPr="007C6CEE">
        <w:rPr>
          <w:rStyle w:val="a3"/>
          <w:rFonts w:eastAsia="Calibri"/>
          <w:i/>
          <w:color w:val="FF0000"/>
        </w:rPr>
        <w:t>2</w:t>
      </w:r>
      <w:r w:rsidR="00D206EE" w:rsidRPr="007C6CEE">
        <w:rPr>
          <w:bCs/>
          <w:lang w:val="kk-KZ"/>
        </w:rPr>
        <w:t xml:space="preserve">" пройдет </w:t>
      </w:r>
      <w:r w:rsidR="00D206EE" w:rsidRPr="007C6CEE">
        <w:rPr>
          <w:b/>
          <w:bCs/>
          <w:lang w:val="kk-KZ"/>
        </w:rPr>
        <w:t xml:space="preserve">с </w:t>
      </w:r>
      <w:r w:rsidR="006164F9" w:rsidRPr="007C6CEE">
        <w:rPr>
          <w:b/>
          <w:bCs/>
          <w:lang w:val="kk-KZ"/>
        </w:rPr>
        <w:t>0</w:t>
      </w:r>
      <w:r w:rsidR="00423A78" w:rsidRPr="007C6CEE">
        <w:rPr>
          <w:b/>
          <w:bCs/>
        </w:rPr>
        <w:t>9</w:t>
      </w:r>
      <w:r w:rsidR="000E7334" w:rsidRPr="007C6CEE">
        <w:rPr>
          <w:b/>
          <w:bCs/>
          <w:lang w:val="kk-KZ"/>
        </w:rPr>
        <w:t xml:space="preserve"> сентября</w:t>
      </w:r>
      <w:r w:rsidR="00D206EE" w:rsidRPr="007C6CEE">
        <w:rPr>
          <w:b/>
          <w:bCs/>
          <w:lang w:val="kk-KZ"/>
        </w:rPr>
        <w:t xml:space="preserve"> по </w:t>
      </w:r>
      <w:r w:rsidR="004D6EE3" w:rsidRPr="007C6CEE">
        <w:rPr>
          <w:b/>
          <w:bCs/>
          <w:lang w:val="kk-KZ"/>
        </w:rPr>
        <w:t>2</w:t>
      </w:r>
      <w:r w:rsidR="00690147" w:rsidRPr="007C6CEE">
        <w:rPr>
          <w:b/>
          <w:bCs/>
          <w:lang w:val="kk-KZ"/>
        </w:rPr>
        <w:t>9</w:t>
      </w:r>
      <w:r w:rsidR="004D6EE3" w:rsidRPr="007C6CEE">
        <w:rPr>
          <w:b/>
          <w:bCs/>
          <w:lang w:val="kk-KZ"/>
        </w:rPr>
        <w:t>октября</w:t>
      </w:r>
      <w:r w:rsidR="00F045B2" w:rsidRPr="007C6CEE">
        <w:rPr>
          <w:b/>
          <w:bCs/>
          <w:lang w:val="kk-KZ"/>
        </w:rPr>
        <w:t xml:space="preserve"> 2022</w:t>
      </w:r>
      <w:r w:rsidR="00D206EE" w:rsidRPr="007C6CEE">
        <w:rPr>
          <w:b/>
          <w:bCs/>
          <w:lang w:val="kk-KZ"/>
        </w:rPr>
        <w:t xml:space="preserve"> года</w:t>
      </w:r>
      <w:r w:rsidR="00D206EE" w:rsidRPr="007C6CEE">
        <w:rPr>
          <w:bCs/>
          <w:lang w:val="kk-KZ"/>
        </w:rPr>
        <w:t xml:space="preserve"> на всей т</w:t>
      </w:r>
      <w:r w:rsidR="009244C1" w:rsidRPr="007C6CEE">
        <w:rPr>
          <w:bCs/>
          <w:lang w:val="kk-KZ"/>
        </w:rPr>
        <w:t>ерритории Республики Казахстан.</w:t>
      </w:r>
    </w:p>
    <w:p w:rsidR="00EA0889" w:rsidRPr="007C6CEE" w:rsidRDefault="00D206EE" w:rsidP="00361D37">
      <w:pPr>
        <w:pStyle w:val="3"/>
        <w:shd w:val="clear" w:color="auto" w:fill="FFFFFF"/>
        <w:ind w:firstLine="567"/>
        <w:jc w:val="both"/>
        <w:rPr>
          <w:bCs/>
          <w:lang w:val="kk-KZ"/>
        </w:rPr>
      </w:pPr>
      <w:r w:rsidRPr="007C6CEE">
        <w:rPr>
          <w:bCs/>
          <w:lang w:val="kk-KZ"/>
        </w:rPr>
        <w:t xml:space="preserve">Финальный этап определения и награждения победителей состоится </w:t>
      </w:r>
      <w:r w:rsidR="00F045B2" w:rsidRPr="007C6CEE">
        <w:rPr>
          <w:bCs/>
          <w:lang w:val="kk-KZ"/>
        </w:rPr>
        <w:t xml:space="preserve">в ноябре 2022 </w:t>
      </w:r>
      <w:r w:rsidR="000E7334" w:rsidRPr="007C6CEE">
        <w:rPr>
          <w:bCs/>
          <w:lang w:val="kk-KZ"/>
        </w:rPr>
        <w:t>года</w:t>
      </w:r>
      <w:r w:rsidR="00F442C2" w:rsidRPr="007C6CEE">
        <w:rPr>
          <w:bCs/>
          <w:lang w:val="kk-KZ"/>
        </w:rPr>
        <w:t xml:space="preserve"> в селе Коргалжын</w:t>
      </w:r>
      <w:r w:rsidR="00F442C2" w:rsidRPr="007C6CEE">
        <w:rPr>
          <w:bCs/>
        </w:rPr>
        <w:t xml:space="preserve"> Акмолинской области (время будет объявлено дополнительно)</w:t>
      </w:r>
      <w:r w:rsidR="000E7334" w:rsidRPr="007C6CEE">
        <w:rPr>
          <w:bCs/>
          <w:lang w:val="kk-KZ"/>
        </w:rPr>
        <w:t>.</w:t>
      </w:r>
    </w:p>
    <w:p w:rsidR="00F256B7" w:rsidRPr="007C6CEE" w:rsidRDefault="00F256B7" w:rsidP="00C6361C">
      <w:pPr>
        <w:pStyle w:val="3"/>
        <w:shd w:val="clear" w:color="auto" w:fill="FFFFFF"/>
        <w:jc w:val="both"/>
        <w:rPr>
          <w:rStyle w:val="a3"/>
          <w:rFonts w:eastAsia="Calibri"/>
          <w:lang w:val="kk-KZ"/>
        </w:rPr>
      </w:pPr>
    </w:p>
    <w:p w:rsidR="003E078C" w:rsidRPr="007C6CEE" w:rsidRDefault="003E078C" w:rsidP="00A406EC">
      <w:pPr>
        <w:pStyle w:val="3"/>
        <w:numPr>
          <w:ilvl w:val="1"/>
          <w:numId w:val="2"/>
        </w:numPr>
        <w:shd w:val="clear" w:color="auto" w:fill="FFFFFF"/>
        <w:jc w:val="center"/>
        <w:rPr>
          <w:b/>
          <w:u w:val="single"/>
          <w:lang w:val="kk-KZ"/>
        </w:rPr>
      </w:pPr>
      <w:r w:rsidRPr="007C6CEE">
        <w:rPr>
          <w:b/>
          <w:u w:val="single"/>
          <w:lang w:val="kk-KZ"/>
        </w:rPr>
        <w:t>Проведение конкурса в рамках фест</w:t>
      </w:r>
      <w:r w:rsidR="00690147" w:rsidRPr="007C6CEE">
        <w:rPr>
          <w:b/>
          <w:u w:val="single"/>
          <w:lang w:val="kk-KZ"/>
        </w:rPr>
        <w:t>иваля</w:t>
      </w:r>
      <w:r w:rsidR="000E7334" w:rsidRPr="007C6CEE">
        <w:rPr>
          <w:b/>
          <w:u w:val="single"/>
          <w:lang w:val="kk-KZ"/>
        </w:rPr>
        <w:t>«</w:t>
      </w:r>
      <w:r w:rsidR="00A81B32" w:rsidRPr="007C6CEE">
        <w:rPr>
          <w:rStyle w:val="a3"/>
          <w:rFonts w:eastAsia="Calibri"/>
          <w:i/>
          <w:color w:val="FF0000"/>
          <w:u w:val="single"/>
          <w:lang w:val="en-US"/>
        </w:rPr>
        <w:t>Flamingo</w:t>
      </w:r>
      <w:r w:rsidR="00526926" w:rsidRPr="007C6CEE">
        <w:rPr>
          <w:rStyle w:val="a3"/>
          <w:rFonts w:eastAsia="Calibri"/>
          <w:i/>
          <w:color w:val="FF0000"/>
          <w:u w:val="single"/>
        </w:rPr>
        <w:t xml:space="preserve"> - 202</w:t>
      </w:r>
      <w:r w:rsidR="000871A6" w:rsidRPr="007C6CEE">
        <w:rPr>
          <w:rStyle w:val="a3"/>
          <w:rFonts w:eastAsia="Calibri"/>
          <w:i/>
          <w:color w:val="FF0000"/>
          <w:u w:val="single"/>
        </w:rPr>
        <w:t>2</w:t>
      </w:r>
      <w:r w:rsidRPr="007C6CEE">
        <w:rPr>
          <w:b/>
          <w:u w:val="single"/>
          <w:lang w:val="kk-KZ"/>
        </w:rPr>
        <w:t>»</w:t>
      </w:r>
    </w:p>
    <w:p w:rsidR="00CF5F55" w:rsidRPr="007C6CEE" w:rsidRDefault="00CF5F55" w:rsidP="003E078C">
      <w:pPr>
        <w:pStyle w:val="3"/>
        <w:shd w:val="clear" w:color="auto" w:fill="FFFFFF"/>
        <w:ind w:left="720"/>
        <w:jc w:val="center"/>
        <w:rPr>
          <w:b/>
          <w:u w:val="single"/>
          <w:lang w:val="kk-KZ"/>
        </w:rPr>
      </w:pPr>
    </w:p>
    <w:p w:rsidR="00DD3D6F" w:rsidRPr="007C6CEE" w:rsidRDefault="00E225A8" w:rsidP="00CF5F55">
      <w:pPr>
        <w:pStyle w:val="3"/>
        <w:shd w:val="clear" w:color="auto" w:fill="FFFFFF"/>
        <w:ind w:firstLine="720"/>
        <w:rPr>
          <w:i/>
          <w:lang w:val="kk-KZ"/>
        </w:rPr>
      </w:pPr>
      <w:r w:rsidRPr="007C6CEE">
        <w:rPr>
          <w:lang w:val="kk-KZ"/>
        </w:rPr>
        <w:t>Конкурс "Р</w:t>
      </w:r>
      <w:r w:rsidR="003E078C" w:rsidRPr="007C6CEE">
        <w:rPr>
          <w:lang w:val="kk-KZ"/>
        </w:rPr>
        <w:t>озовый фламинго и другие жит</w:t>
      </w:r>
      <w:r w:rsidR="0078698B" w:rsidRPr="007C6CEE">
        <w:rPr>
          <w:lang w:val="kk-KZ"/>
        </w:rPr>
        <w:t>ели</w:t>
      </w:r>
      <w:r w:rsidR="00CF5F55" w:rsidRPr="007C6CEE">
        <w:rPr>
          <w:lang w:val="kk-KZ"/>
        </w:rPr>
        <w:t xml:space="preserve"> заповедника» проводится  по </w:t>
      </w:r>
      <w:r w:rsidR="00423A78" w:rsidRPr="007C6CEE">
        <w:rPr>
          <w:lang w:val="kk-KZ"/>
        </w:rPr>
        <w:t>4-</w:t>
      </w:r>
      <w:r w:rsidR="00423A78" w:rsidRPr="007C6CEE">
        <w:t>м</w:t>
      </w:r>
      <w:r w:rsidR="003E078C" w:rsidRPr="007C6CEE">
        <w:rPr>
          <w:lang w:val="kk-KZ"/>
        </w:rPr>
        <w:t>номинациям</w:t>
      </w:r>
      <w:r w:rsidR="00CF5F55" w:rsidRPr="007C6CEE">
        <w:rPr>
          <w:lang w:val="kk-KZ"/>
        </w:rPr>
        <w:t>:</w:t>
      </w:r>
    </w:p>
    <w:p w:rsidR="003E078C" w:rsidRPr="007C6CEE" w:rsidRDefault="003E078C" w:rsidP="0094365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C6CEE">
        <w:rPr>
          <w:rFonts w:ascii="Times New Roman" w:hAnsi="Times New Roman" w:cs="Times New Roman"/>
          <w:bCs/>
          <w:sz w:val="24"/>
          <w:szCs w:val="24"/>
          <w:lang w:val="kk-KZ"/>
        </w:rPr>
        <w:t>1    Изобразительное искусство (рисунки, этюды).</w:t>
      </w:r>
    </w:p>
    <w:p w:rsidR="00943654" w:rsidRPr="007C6CEE" w:rsidRDefault="003E078C" w:rsidP="00F256B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C6CEE">
        <w:rPr>
          <w:rFonts w:ascii="Times New Roman" w:hAnsi="Times New Roman" w:cs="Times New Roman"/>
          <w:bCs/>
          <w:sz w:val="24"/>
          <w:szCs w:val="24"/>
          <w:lang w:val="kk-KZ"/>
        </w:rPr>
        <w:t>Декоративно-прикладное искусство (под</w:t>
      </w:r>
      <w:r w:rsidR="00FF7010" w:rsidRPr="007C6CEE">
        <w:rPr>
          <w:rFonts w:ascii="Times New Roman" w:hAnsi="Times New Roman" w:cs="Times New Roman"/>
          <w:bCs/>
          <w:sz w:val="24"/>
          <w:szCs w:val="24"/>
          <w:lang w:val="kk-KZ"/>
        </w:rPr>
        <w:t>д</w:t>
      </w:r>
      <w:r w:rsidRPr="007C6CEE">
        <w:rPr>
          <w:rFonts w:ascii="Times New Roman" w:hAnsi="Times New Roman" w:cs="Times New Roman"/>
          <w:bCs/>
          <w:sz w:val="24"/>
          <w:szCs w:val="24"/>
          <w:lang w:val="kk-KZ"/>
        </w:rPr>
        <w:t>елки из природных материалов: камни, гипс, бумага, вышивка, текстиль, работа с бисером, прикладная одежда, войлок и др.).</w:t>
      </w:r>
    </w:p>
    <w:p w:rsidR="002A1082" w:rsidRPr="007C6CEE" w:rsidRDefault="002A1082" w:rsidP="0094365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CEE">
        <w:rPr>
          <w:rFonts w:ascii="Times New Roman" w:hAnsi="Times New Roman" w:cs="Times New Roman"/>
          <w:bCs/>
          <w:sz w:val="24"/>
          <w:szCs w:val="24"/>
        </w:rPr>
        <w:t>Экологическая сказка</w:t>
      </w:r>
      <w:r w:rsidR="009F3C22" w:rsidRPr="007C6CE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или рассказ</w:t>
      </w:r>
      <w:r w:rsidRPr="007C6CEE">
        <w:rPr>
          <w:rFonts w:ascii="Times New Roman" w:hAnsi="Times New Roman" w:cs="Times New Roman"/>
          <w:bCs/>
          <w:sz w:val="24"/>
          <w:szCs w:val="24"/>
        </w:rPr>
        <w:t>(объем – не более 1 листа формата А-4).</w:t>
      </w:r>
    </w:p>
    <w:p w:rsidR="00690147" w:rsidRPr="007C6CEE" w:rsidRDefault="001F718B" w:rsidP="0094365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CEE">
        <w:rPr>
          <w:rFonts w:ascii="Times New Roman" w:hAnsi="Times New Roman" w:cs="Times New Roman"/>
          <w:bCs/>
          <w:sz w:val="24"/>
          <w:szCs w:val="24"/>
        </w:rPr>
        <w:t>Сувениры</w:t>
      </w:r>
      <w:r w:rsidR="00A22719" w:rsidRPr="007C6CEE">
        <w:rPr>
          <w:rFonts w:ascii="Times New Roman" w:hAnsi="Times New Roman" w:cs="Times New Roman"/>
          <w:bCs/>
          <w:sz w:val="24"/>
          <w:szCs w:val="24"/>
        </w:rPr>
        <w:t>.</w:t>
      </w:r>
    </w:p>
    <w:p w:rsidR="00943654" w:rsidRPr="007C6CEE" w:rsidRDefault="00943654" w:rsidP="0094365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7C6CEE">
        <w:rPr>
          <w:rFonts w:ascii="Times New Roman" w:hAnsi="Times New Roman" w:cs="Times New Roman"/>
          <w:bCs/>
          <w:i/>
          <w:sz w:val="24"/>
          <w:szCs w:val="24"/>
          <w:lang w:val="kk-KZ"/>
        </w:rPr>
        <w:t>Условия оценки: соответствие заданной теме, специфика плана и уровень художественной производительности.</w:t>
      </w:r>
    </w:p>
    <w:p w:rsidR="00021F92" w:rsidRPr="007C6CEE" w:rsidRDefault="00021F92" w:rsidP="00CF5F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1F92" w:rsidRPr="007C6CEE" w:rsidRDefault="00A406EC" w:rsidP="00870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7C6CEE">
        <w:rPr>
          <w:rFonts w:ascii="Times New Roman" w:hAnsi="Times New Roman" w:cs="Times New Roman"/>
          <w:b/>
          <w:sz w:val="24"/>
          <w:szCs w:val="24"/>
          <w:lang w:val="kk-KZ"/>
        </w:rPr>
        <w:t>4.1</w:t>
      </w:r>
      <w:r w:rsidR="003E078C" w:rsidRPr="007C6CE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3E078C" w:rsidRPr="007C6CE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Участники конкурса</w:t>
      </w:r>
    </w:p>
    <w:p w:rsidR="00C63A63" w:rsidRPr="007C6CEE" w:rsidRDefault="00C63A63" w:rsidP="00870D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021F92" w:rsidRPr="007C6CEE" w:rsidRDefault="003E078C" w:rsidP="003E07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C6CEE">
        <w:rPr>
          <w:rFonts w:ascii="Times New Roman" w:hAnsi="Times New Roman" w:cs="Times New Roman"/>
          <w:sz w:val="24"/>
          <w:szCs w:val="24"/>
          <w:lang w:val="kk-KZ"/>
        </w:rPr>
        <w:t xml:space="preserve">В номинации конкурса фестиваля </w:t>
      </w:r>
      <w:r w:rsidR="000E7334" w:rsidRPr="007C6CE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A77929" w:rsidRPr="007C6CEE">
        <w:rPr>
          <w:rStyle w:val="a3"/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  <w:t>Flamingo</w:t>
      </w:r>
      <w:r w:rsidR="00526926" w:rsidRPr="007C6CEE">
        <w:rPr>
          <w:rStyle w:val="a3"/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- 202</w:t>
      </w:r>
      <w:r w:rsidR="00F045B2" w:rsidRPr="007C6CEE">
        <w:rPr>
          <w:rStyle w:val="a3"/>
          <w:rFonts w:ascii="Times New Roman" w:eastAsia="Calibri" w:hAnsi="Times New Roman" w:cs="Times New Roman"/>
          <w:i/>
          <w:color w:val="FF0000"/>
          <w:sz w:val="24"/>
          <w:szCs w:val="24"/>
        </w:rPr>
        <w:t>2</w:t>
      </w:r>
      <w:r w:rsidRPr="007C6CEE">
        <w:rPr>
          <w:rFonts w:ascii="Times New Roman" w:hAnsi="Times New Roman" w:cs="Times New Roman"/>
          <w:sz w:val="24"/>
          <w:szCs w:val="24"/>
          <w:lang w:val="kk-KZ"/>
        </w:rPr>
        <w:t>» могут принять участие</w:t>
      </w:r>
      <w:r w:rsidR="00B82990" w:rsidRPr="007C6CEE">
        <w:rPr>
          <w:rFonts w:ascii="Times New Roman" w:hAnsi="Times New Roman" w:cs="Times New Roman"/>
          <w:sz w:val="24"/>
          <w:szCs w:val="24"/>
          <w:lang w:val="kk-KZ"/>
        </w:rPr>
        <w:t>все желающие от 9-17 лет</w:t>
      </w:r>
      <w:r w:rsidR="002A1082" w:rsidRPr="007C6CE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F718B" w:rsidRPr="007C6CEE" w:rsidRDefault="002A1082" w:rsidP="001F71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7C6CEE">
        <w:rPr>
          <w:rFonts w:ascii="Times New Roman" w:hAnsi="Times New Roman" w:cs="Times New Roman"/>
          <w:sz w:val="24"/>
          <w:szCs w:val="24"/>
          <w:lang w:val="kk-KZ"/>
        </w:rPr>
        <w:t xml:space="preserve">Оценка работ осуществляется в </w:t>
      </w:r>
      <w:r w:rsidR="009F3C22" w:rsidRPr="007C6CEE">
        <w:rPr>
          <w:rFonts w:ascii="Times New Roman" w:hAnsi="Times New Roman" w:cs="Times New Roman"/>
          <w:sz w:val="24"/>
          <w:szCs w:val="24"/>
          <w:lang w:val="kk-KZ"/>
        </w:rPr>
        <w:t>трех возрастных категориях:9-11</w:t>
      </w:r>
      <w:r w:rsidR="00F256B7" w:rsidRPr="007C6CEE">
        <w:rPr>
          <w:rFonts w:ascii="Times New Roman" w:hAnsi="Times New Roman" w:cs="Times New Roman"/>
          <w:sz w:val="24"/>
          <w:szCs w:val="24"/>
          <w:lang w:val="kk-KZ"/>
        </w:rPr>
        <w:t>лет</w:t>
      </w:r>
      <w:r w:rsidR="00423A78" w:rsidRPr="007C6CE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F3C22" w:rsidRPr="007C6CEE">
        <w:rPr>
          <w:rFonts w:ascii="Times New Roman" w:hAnsi="Times New Roman" w:cs="Times New Roman"/>
          <w:sz w:val="24"/>
          <w:szCs w:val="24"/>
          <w:lang w:val="kk-KZ"/>
        </w:rPr>
        <w:t>12-15</w:t>
      </w:r>
      <w:r w:rsidR="00F256B7" w:rsidRPr="007C6CEE">
        <w:rPr>
          <w:rFonts w:ascii="Times New Roman" w:hAnsi="Times New Roman" w:cs="Times New Roman"/>
          <w:sz w:val="24"/>
          <w:szCs w:val="24"/>
          <w:lang w:val="kk-KZ"/>
        </w:rPr>
        <w:t>лет</w:t>
      </w:r>
      <w:r w:rsidR="009F3C22" w:rsidRPr="007C6CEE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423A78" w:rsidRPr="007C6CEE">
        <w:rPr>
          <w:rFonts w:ascii="Times New Roman" w:hAnsi="Times New Roman" w:cs="Times New Roman"/>
          <w:sz w:val="24"/>
          <w:szCs w:val="24"/>
          <w:lang w:val="kk-KZ"/>
        </w:rPr>
        <w:t>16-17 лет;</w:t>
      </w:r>
    </w:p>
    <w:p w:rsidR="00021F92" w:rsidRPr="007C6CEE" w:rsidRDefault="003E078C" w:rsidP="003E07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6CEE">
        <w:rPr>
          <w:rFonts w:ascii="Times New Roman" w:hAnsi="Times New Roman" w:cs="Times New Roman"/>
          <w:sz w:val="24"/>
          <w:szCs w:val="24"/>
          <w:lang w:val="kk-KZ"/>
        </w:rPr>
        <w:t>На конкурс могут быть представлены индивидуальные и коллективные работы.</w:t>
      </w:r>
    </w:p>
    <w:p w:rsidR="00135BF4" w:rsidRPr="007C6CEE" w:rsidRDefault="003E078C" w:rsidP="003E07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EE">
        <w:rPr>
          <w:rFonts w:ascii="Times New Roman" w:hAnsi="Times New Roman" w:cs="Times New Roman"/>
          <w:sz w:val="24"/>
          <w:szCs w:val="24"/>
        </w:rPr>
        <w:t>Желающие могут принять участие в нескольких номинациях.</w:t>
      </w:r>
    </w:p>
    <w:p w:rsidR="00021F92" w:rsidRPr="007C6CEE" w:rsidRDefault="003E078C" w:rsidP="00946E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EE">
        <w:rPr>
          <w:rFonts w:ascii="Times New Roman" w:hAnsi="Times New Roman" w:cs="Times New Roman"/>
          <w:sz w:val="24"/>
          <w:szCs w:val="24"/>
        </w:rPr>
        <w:t>От каждого участника или коллектива не принимается более одной работы по каждой номинации.</w:t>
      </w:r>
    </w:p>
    <w:p w:rsidR="00423A78" w:rsidRPr="007C6CEE" w:rsidRDefault="00423A78" w:rsidP="00423A78">
      <w:pPr>
        <w:shd w:val="clear" w:color="auto" w:fill="FFFFFF"/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6C6F" w:rsidRPr="007C6CEE" w:rsidRDefault="00CF5F55" w:rsidP="00B56C6F">
      <w:pPr>
        <w:shd w:val="clear" w:color="auto" w:fill="FFFFFF"/>
        <w:spacing w:after="0" w:line="240" w:lineRule="auto"/>
        <w:ind w:left="360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7C6CEE">
        <w:rPr>
          <w:rStyle w:val="a3"/>
          <w:rFonts w:ascii="Times New Roman" w:hAnsi="Times New Roman" w:cs="Times New Roman"/>
          <w:sz w:val="24"/>
          <w:szCs w:val="24"/>
          <w:lang w:val="kk-KZ"/>
        </w:rPr>
        <w:t>4.2</w:t>
      </w:r>
      <w:r w:rsidR="003E078C" w:rsidRPr="007C6CEE">
        <w:rPr>
          <w:rStyle w:val="a3"/>
          <w:rFonts w:ascii="Times New Roman" w:hAnsi="Times New Roman" w:cs="Times New Roman"/>
          <w:sz w:val="24"/>
          <w:szCs w:val="24"/>
          <w:lang w:val="kk-KZ"/>
        </w:rPr>
        <w:t>.</w:t>
      </w:r>
      <w:r w:rsidR="003E078C" w:rsidRPr="007C6CEE">
        <w:rPr>
          <w:rStyle w:val="a3"/>
          <w:rFonts w:ascii="Times New Roman" w:hAnsi="Times New Roman" w:cs="Times New Roman"/>
          <w:sz w:val="24"/>
          <w:szCs w:val="24"/>
          <w:u w:val="single"/>
          <w:lang w:val="kk-KZ"/>
        </w:rPr>
        <w:t>Содержание работы</w:t>
      </w:r>
    </w:p>
    <w:p w:rsidR="00C63A63" w:rsidRPr="007C6CEE" w:rsidRDefault="00C63A63" w:rsidP="00B56C6F">
      <w:pPr>
        <w:shd w:val="clear" w:color="auto" w:fill="FFFFFF"/>
        <w:spacing w:after="0" w:line="240" w:lineRule="auto"/>
        <w:ind w:left="360"/>
        <w:jc w:val="center"/>
        <w:rPr>
          <w:rStyle w:val="a3"/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135BF4" w:rsidRPr="007C6CEE" w:rsidRDefault="00CF1887" w:rsidP="009D07E3">
      <w:pPr>
        <w:pStyle w:val="a6"/>
        <w:numPr>
          <w:ilvl w:val="3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6CEE">
        <w:rPr>
          <w:rFonts w:ascii="Times New Roman" w:hAnsi="Times New Roman" w:cs="Times New Roman"/>
          <w:sz w:val="24"/>
          <w:szCs w:val="24"/>
          <w:lang w:val="kk-KZ"/>
        </w:rPr>
        <w:t xml:space="preserve">Через творческие работы участники выражают свое отношение к вопросам охраны природы. Работы </w:t>
      </w:r>
      <w:r w:rsidR="00361D37">
        <w:rPr>
          <w:rFonts w:ascii="Times New Roman" w:hAnsi="Times New Roman" w:cs="Times New Roman"/>
          <w:sz w:val="24"/>
          <w:szCs w:val="24"/>
          <w:lang w:val="kk-KZ"/>
        </w:rPr>
        <w:t>должны отражать</w:t>
      </w:r>
      <w:r w:rsidRPr="007C6CEE">
        <w:rPr>
          <w:rFonts w:ascii="Times New Roman" w:hAnsi="Times New Roman" w:cs="Times New Roman"/>
          <w:sz w:val="24"/>
          <w:szCs w:val="24"/>
          <w:lang w:val="kk-KZ"/>
        </w:rPr>
        <w:t xml:space="preserve"> характерные для Коргалжынского заповедника ландшафты, животные и растения.</w:t>
      </w:r>
    </w:p>
    <w:p w:rsidR="00135BF4" w:rsidRPr="007C6CEE" w:rsidRDefault="00CF1887" w:rsidP="009D07E3">
      <w:pPr>
        <w:pStyle w:val="a6"/>
        <w:numPr>
          <w:ilvl w:val="3"/>
          <w:numId w:val="9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6CEE">
        <w:rPr>
          <w:rFonts w:ascii="Times New Roman" w:hAnsi="Times New Roman" w:cs="Times New Roman"/>
          <w:sz w:val="24"/>
          <w:szCs w:val="24"/>
          <w:lang w:val="kk-KZ"/>
        </w:rPr>
        <w:t>В творческом конкурсе оценивается искусство молодых художников передать тему</w:t>
      </w:r>
      <w:r w:rsidR="00EA0889" w:rsidRPr="007C6CEE">
        <w:rPr>
          <w:rFonts w:ascii="Times New Roman" w:hAnsi="Times New Roman" w:cs="Times New Roman"/>
          <w:sz w:val="24"/>
          <w:szCs w:val="24"/>
          <w:lang w:val="kk-KZ"/>
        </w:rPr>
        <w:t>. Формат работ</w:t>
      </w:r>
      <w:r w:rsidR="001F718B" w:rsidRPr="007C6CEE">
        <w:rPr>
          <w:rFonts w:ascii="Times New Roman" w:hAnsi="Times New Roman" w:cs="Times New Roman"/>
          <w:sz w:val="24"/>
          <w:szCs w:val="24"/>
          <w:lang w:val="kk-KZ"/>
        </w:rPr>
        <w:t xml:space="preserve"> А-3</w:t>
      </w:r>
      <w:r w:rsidR="00361D37">
        <w:rPr>
          <w:rFonts w:ascii="Times New Roman" w:hAnsi="Times New Roman" w:cs="Times New Roman"/>
          <w:sz w:val="24"/>
          <w:szCs w:val="24"/>
          <w:lang w:val="kk-KZ"/>
        </w:rPr>
        <w:t xml:space="preserve"> или более</w:t>
      </w:r>
      <w:r w:rsidRPr="007C6CEE">
        <w:rPr>
          <w:rFonts w:ascii="Times New Roman" w:hAnsi="Times New Roman" w:cs="Times New Roman"/>
          <w:sz w:val="24"/>
          <w:szCs w:val="24"/>
          <w:lang w:val="kk-KZ"/>
        </w:rPr>
        <w:t>, приветствуется полное оформление произведения искусства.</w:t>
      </w:r>
    </w:p>
    <w:p w:rsidR="00135BF4" w:rsidRPr="007C6CEE" w:rsidRDefault="009D07E3" w:rsidP="009D07E3">
      <w:pPr>
        <w:pStyle w:val="a6"/>
        <w:numPr>
          <w:ilvl w:val="3"/>
          <w:numId w:val="9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6CEE">
        <w:rPr>
          <w:rFonts w:ascii="Times New Roman" w:hAnsi="Times New Roman" w:cs="Times New Roman"/>
          <w:sz w:val="24"/>
          <w:szCs w:val="24"/>
          <w:lang w:val="kk-KZ"/>
        </w:rPr>
        <w:t>Мастера могут использовать любые натуральные материалы, кроме новых веток деревьев, птичьих перьев и чучел животных.</w:t>
      </w:r>
    </w:p>
    <w:p w:rsidR="00135BF4" w:rsidRPr="007C6CEE" w:rsidRDefault="004E4761" w:rsidP="00C270B1">
      <w:pPr>
        <w:pStyle w:val="a6"/>
        <w:numPr>
          <w:ilvl w:val="3"/>
          <w:numId w:val="9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6CEE">
        <w:rPr>
          <w:rFonts w:ascii="Times New Roman" w:hAnsi="Times New Roman" w:cs="Times New Roman"/>
          <w:sz w:val="24"/>
          <w:szCs w:val="24"/>
          <w:lang w:val="kk-KZ"/>
        </w:rPr>
        <w:t>Сказка или рассказ, затрагивающий</w:t>
      </w:r>
      <w:r w:rsidR="00AC25B5" w:rsidRPr="007C6CEE">
        <w:rPr>
          <w:rFonts w:ascii="Times New Roman" w:hAnsi="Times New Roman" w:cs="Times New Roman"/>
          <w:sz w:val="24"/>
          <w:szCs w:val="24"/>
          <w:lang w:val="kk-KZ"/>
        </w:rPr>
        <w:t xml:space="preserve"> вопросы охраны окружающей среды, природы, способствующим информированию о родной земле. Мы также прив</w:t>
      </w:r>
      <w:r w:rsidR="006164F9" w:rsidRPr="007C6CEE">
        <w:rPr>
          <w:rFonts w:ascii="Times New Roman" w:hAnsi="Times New Roman" w:cs="Times New Roman"/>
          <w:sz w:val="24"/>
          <w:szCs w:val="24"/>
          <w:lang w:val="kk-KZ"/>
        </w:rPr>
        <w:t>етствуем рукописную страницу А-4</w:t>
      </w:r>
      <w:r w:rsidR="00AC25B5" w:rsidRPr="007C6CEE">
        <w:rPr>
          <w:rFonts w:ascii="Times New Roman" w:hAnsi="Times New Roman" w:cs="Times New Roman"/>
          <w:sz w:val="24"/>
          <w:szCs w:val="24"/>
          <w:lang w:val="kk-KZ"/>
        </w:rPr>
        <w:t xml:space="preserve"> автора, компьютерный набор текста и работу, сделанную с помощью компьютера, раскрывающая</w:t>
      </w:r>
      <w:r w:rsidRPr="007C6CEE">
        <w:rPr>
          <w:rFonts w:ascii="Times New Roman" w:hAnsi="Times New Roman" w:cs="Times New Roman"/>
          <w:sz w:val="24"/>
          <w:szCs w:val="24"/>
          <w:lang w:val="kk-KZ"/>
        </w:rPr>
        <w:t xml:space="preserve"> содержание сказки,рассказы.</w:t>
      </w:r>
    </w:p>
    <w:p w:rsidR="006164F9" w:rsidRPr="007C6CEE" w:rsidRDefault="00C270B1" w:rsidP="00014EBA">
      <w:pPr>
        <w:pStyle w:val="a6"/>
        <w:numPr>
          <w:ilvl w:val="3"/>
          <w:numId w:val="9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6CEE">
        <w:rPr>
          <w:rFonts w:ascii="Times New Roman" w:hAnsi="Times New Roman" w:cs="Times New Roman"/>
          <w:b/>
          <w:sz w:val="24"/>
          <w:szCs w:val="24"/>
          <w:lang w:val="kk-KZ"/>
        </w:rPr>
        <w:t>Маркировка работы:</w:t>
      </w:r>
      <w:r w:rsidR="00361D37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7C6CEE">
        <w:rPr>
          <w:rFonts w:ascii="Times New Roman" w:hAnsi="Times New Roman" w:cs="Times New Roman"/>
          <w:sz w:val="24"/>
          <w:szCs w:val="24"/>
          <w:lang w:val="kk-KZ"/>
        </w:rPr>
        <w:t xml:space="preserve"> работах должно быть четко указано</w:t>
      </w:r>
      <w:r w:rsidR="00014EBA" w:rsidRPr="007C6CEE">
        <w:rPr>
          <w:rFonts w:ascii="Times New Roman" w:hAnsi="Times New Roman" w:cs="Times New Roman"/>
          <w:sz w:val="24"/>
          <w:szCs w:val="24"/>
          <w:lang w:val="kk-KZ"/>
        </w:rPr>
        <w:t xml:space="preserve"> название работы </w:t>
      </w:r>
      <w:r w:rsidRPr="007C6CEE">
        <w:rPr>
          <w:rFonts w:ascii="Times New Roman" w:hAnsi="Times New Roman" w:cs="Times New Roman"/>
          <w:sz w:val="24"/>
          <w:szCs w:val="24"/>
          <w:lang w:val="kk-KZ"/>
        </w:rPr>
        <w:t>обязательно компьютерного типа, ФИО участника, дата рождения, домашний адрес, номер телефона, название области, рай</w:t>
      </w:r>
      <w:r w:rsidR="00361D37">
        <w:rPr>
          <w:rFonts w:ascii="Times New Roman" w:hAnsi="Times New Roman" w:cs="Times New Roman"/>
          <w:sz w:val="24"/>
          <w:szCs w:val="24"/>
          <w:lang w:val="kk-KZ"/>
        </w:rPr>
        <w:t>она, города (села), адрес школы,</w:t>
      </w:r>
      <w:r w:rsidRPr="007C6CEE">
        <w:rPr>
          <w:rFonts w:ascii="Times New Roman" w:hAnsi="Times New Roman" w:cs="Times New Roman"/>
          <w:sz w:val="24"/>
          <w:szCs w:val="24"/>
          <w:lang w:val="kk-KZ"/>
        </w:rPr>
        <w:t xml:space="preserve"> наклейки в правом углу должны быть плотно прикреплены. Все работы отправить на электронную почту</w:t>
      </w:r>
      <w:r w:rsidR="00943654" w:rsidRPr="007C6CEE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flamingofest00@</w:t>
      </w:r>
      <w:r w:rsidR="00943654" w:rsidRPr="007C6CEE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  <w:lang w:val="en-US"/>
        </w:rPr>
        <w:t>gmail</w:t>
      </w:r>
      <w:r w:rsidR="00943654" w:rsidRPr="007C6CEE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.</w:t>
      </w:r>
      <w:r w:rsidR="00943654" w:rsidRPr="007C6CEE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  <w:lang w:val="en-US"/>
        </w:rPr>
        <w:t>com</w:t>
      </w:r>
      <w:r w:rsidRPr="007C6CEE">
        <w:rPr>
          <w:rFonts w:ascii="Times New Roman" w:hAnsi="Times New Roman" w:cs="Times New Roman"/>
          <w:sz w:val="24"/>
          <w:szCs w:val="24"/>
          <w:lang w:val="kk-KZ"/>
        </w:rPr>
        <w:t>: отметив</w:t>
      </w:r>
      <w:r w:rsidR="000E7334" w:rsidRPr="007C6CEE">
        <w:rPr>
          <w:rFonts w:ascii="Times New Roman" w:hAnsi="Times New Roman" w:cs="Times New Roman"/>
          <w:sz w:val="24"/>
          <w:szCs w:val="24"/>
          <w:lang w:val="kk-KZ"/>
        </w:rPr>
        <w:t xml:space="preserve"> тему </w:t>
      </w:r>
      <w:r w:rsidR="000E7334" w:rsidRPr="007C6CE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A81B32" w:rsidRPr="007C6CEE">
        <w:rPr>
          <w:rStyle w:val="a3"/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  <w:t>Flamingo</w:t>
      </w:r>
      <w:r w:rsidR="00526926" w:rsidRPr="007C6CEE">
        <w:rPr>
          <w:rStyle w:val="a3"/>
          <w:rFonts w:ascii="Times New Roman" w:eastAsia="Calibri" w:hAnsi="Times New Roman" w:cs="Times New Roman"/>
          <w:i/>
          <w:color w:val="FF0000"/>
          <w:sz w:val="24"/>
          <w:szCs w:val="24"/>
        </w:rPr>
        <w:t>– 202</w:t>
      </w:r>
      <w:r w:rsidR="00F045B2" w:rsidRPr="007C6CEE">
        <w:rPr>
          <w:rStyle w:val="a3"/>
          <w:rFonts w:ascii="Times New Roman" w:eastAsia="Calibri" w:hAnsi="Times New Roman" w:cs="Times New Roman"/>
          <w:i/>
          <w:color w:val="FF0000"/>
          <w:sz w:val="24"/>
          <w:szCs w:val="24"/>
        </w:rPr>
        <w:t>2</w:t>
      </w:r>
      <w:r w:rsidRPr="007C6CE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7C6CE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21F92" w:rsidRPr="007C6CEE" w:rsidRDefault="00784B43" w:rsidP="00870DFA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C6CEE">
        <w:rPr>
          <w:rFonts w:ascii="Times New Roman" w:hAnsi="Times New Roman"/>
          <w:b/>
          <w:sz w:val="24"/>
          <w:szCs w:val="24"/>
          <w:lang w:val="kk-KZ"/>
        </w:rPr>
        <w:lastRenderedPageBreak/>
        <w:t>4</w:t>
      </w:r>
      <w:r w:rsidR="00CF5F55" w:rsidRPr="007C6CEE">
        <w:rPr>
          <w:rFonts w:ascii="Times New Roman" w:hAnsi="Times New Roman"/>
          <w:b/>
          <w:sz w:val="24"/>
          <w:szCs w:val="24"/>
          <w:lang w:val="kk-KZ"/>
        </w:rPr>
        <w:t>.3.</w:t>
      </w:r>
      <w:r w:rsidR="003E078C" w:rsidRPr="007C6CEE">
        <w:rPr>
          <w:rFonts w:ascii="Times New Roman" w:hAnsi="Times New Roman"/>
          <w:b/>
          <w:sz w:val="24"/>
          <w:szCs w:val="24"/>
          <w:u w:val="single"/>
          <w:lang w:val="kk-KZ"/>
        </w:rPr>
        <w:t>Порядок приема конкурсных работ</w:t>
      </w:r>
    </w:p>
    <w:p w:rsidR="00312A46" w:rsidRPr="007C6CEE" w:rsidRDefault="00312A46" w:rsidP="00870DFA">
      <w:pPr>
        <w:pStyle w:val="a4"/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  <w:lang w:val="kk-KZ"/>
        </w:rPr>
      </w:pPr>
    </w:p>
    <w:p w:rsidR="00634C19" w:rsidRPr="007C6CEE" w:rsidRDefault="009244C1" w:rsidP="00634C19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7C6CEE">
        <w:rPr>
          <w:rFonts w:ascii="Times New Roman" w:hAnsi="Times New Roman" w:cs="Times New Roman"/>
          <w:iCs/>
          <w:sz w:val="24"/>
          <w:szCs w:val="24"/>
          <w:lang w:val="kk-KZ"/>
        </w:rPr>
        <w:t>Р</w:t>
      </w:r>
      <w:r w:rsidR="00634C19" w:rsidRPr="007C6CEE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аботы необходимо присылать по электронной почте </w:t>
      </w:r>
      <w:r w:rsidR="00634C19" w:rsidRPr="007C6CEE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  <w:lang w:val="en-US"/>
        </w:rPr>
        <w:t>flamingofest</w:t>
      </w:r>
      <w:r w:rsidR="00634C19" w:rsidRPr="007C6CEE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00@</w:t>
      </w:r>
      <w:r w:rsidR="00634C19" w:rsidRPr="007C6CEE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  <w:lang w:val="en-US"/>
        </w:rPr>
        <w:t>gmail</w:t>
      </w:r>
      <w:r w:rsidR="00634C19" w:rsidRPr="007C6CEE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.</w:t>
      </w:r>
      <w:r w:rsidR="00634C19" w:rsidRPr="007C6CEE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  <w:lang w:val="en-US"/>
        </w:rPr>
        <w:t>com</w:t>
      </w:r>
      <w:r w:rsidR="00634C19" w:rsidRPr="007C6CEE"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</w:p>
    <w:p w:rsidR="003D00E0" w:rsidRPr="007C6CEE" w:rsidRDefault="003D00E0" w:rsidP="00634C19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7C6CEE">
        <w:rPr>
          <w:rFonts w:ascii="Times New Roman" w:hAnsi="Times New Roman" w:cs="Times New Roman"/>
          <w:b/>
          <w:iCs/>
          <w:sz w:val="24"/>
          <w:szCs w:val="24"/>
          <w:lang w:val="kk-KZ"/>
        </w:rPr>
        <w:t>Порядок приема работ:</w:t>
      </w:r>
      <w:r w:rsidR="00634C19" w:rsidRPr="007C6CEE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Работыдолжны быть сфотографированы (название работы должно быть четко указано, должно быть напечатано на компьютере, полное имя участника, дата рождения, адрес, номер телефона, регион, район, название села, адрес школы) </w:t>
      </w:r>
      <w:r w:rsidR="001F718B" w:rsidRPr="007C6CEE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указать на обороте работы</w:t>
      </w:r>
      <w:r w:rsidR="00634C19" w:rsidRPr="007C6CEE"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</w:p>
    <w:p w:rsidR="00021F92" w:rsidRPr="007C6CEE" w:rsidRDefault="00634C19" w:rsidP="00634C19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7C6CEE">
        <w:rPr>
          <w:rFonts w:ascii="Times New Roman" w:hAnsi="Times New Roman" w:cs="Times New Roman"/>
          <w:sz w:val="24"/>
          <w:szCs w:val="24"/>
          <w:lang w:val="kk-KZ"/>
        </w:rPr>
        <w:t>Работы, получившие приз</w:t>
      </w:r>
      <w:r w:rsidR="00014EBA" w:rsidRPr="007C6CEE">
        <w:rPr>
          <w:rFonts w:ascii="Times New Roman" w:hAnsi="Times New Roman" w:cs="Times New Roman"/>
          <w:sz w:val="24"/>
          <w:szCs w:val="24"/>
          <w:lang w:val="kk-KZ"/>
        </w:rPr>
        <w:t>овые места</w:t>
      </w:r>
      <w:r w:rsidRPr="007C6CEE">
        <w:rPr>
          <w:rFonts w:ascii="Times New Roman" w:hAnsi="Times New Roman" w:cs="Times New Roman"/>
          <w:sz w:val="24"/>
          <w:szCs w:val="24"/>
          <w:lang w:val="kk-KZ"/>
        </w:rPr>
        <w:t xml:space="preserve"> (после получения дополнительной информации по телефону), необходимо отправить почтой в </w:t>
      </w:r>
      <w:r w:rsidRPr="007C6CEE">
        <w:rPr>
          <w:rFonts w:ascii="Times New Roman" w:hAnsi="Times New Roman" w:cs="Times New Roman"/>
          <w:b/>
          <w:sz w:val="24"/>
          <w:szCs w:val="24"/>
          <w:lang w:val="kk-KZ"/>
        </w:rPr>
        <w:t>Коргалжынский государственный природный заповедник, ул. Р. Мадина, 20, село Коргалжын, Акмолинская область.</w:t>
      </w:r>
    </w:p>
    <w:p w:rsidR="00021F92" w:rsidRPr="007C6CEE" w:rsidRDefault="00634C19" w:rsidP="00634C1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7C6CEE">
        <w:rPr>
          <w:rFonts w:ascii="Times New Roman" w:hAnsi="Times New Roman" w:cs="Times New Roman"/>
          <w:sz w:val="24"/>
          <w:szCs w:val="24"/>
          <w:lang w:val="kk-KZ"/>
        </w:rPr>
        <w:t>Лучшие работы, представленные на конкурс, будут представлены на республиканском фестивале,</w:t>
      </w:r>
      <w:r w:rsidR="00F045B2" w:rsidRPr="007C6CEE">
        <w:rPr>
          <w:rFonts w:ascii="Times New Roman" w:hAnsi="Times New Roman" w:cs="Times New Roman"/>
          <w:sz w:val="24"/>
          <w:szCs w:val="24"/>
          <w:lang w:val="kk-KZ"/>
        </w:rPr>
        <w:t xml:space="preserve"> который состоится в ноябре 2022</w:t>
      </w:r>
      <w:r w:rsidRPr="007C6CEE">
        <w:rPr>
          <w:rFonts w:ascii="Times New Roman" w:hAnsi="Times New Roman" w:cs="Times New Roman"/>
          <w:sz w:val="24"/>
          <w:szCs w:val="24"/>
          <w:lang w:val="kk-KZ"/>
        </w:rPr>
        <w:t xml:space="preserve"> года в селе Коргалжын Акмолинской области (время будет объявлено дополнительно). Работы участников не возвращаются.</w:t>
      </w:r>
    </w:p>
    <w:p w:rsidR="00021F92" w:rsidRPr="007C6CEE" w:rsidRDefault="00634C19" w:rsidP="00634C1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7C6CEE">
        <w:rPr>
          <w:rFonts w:ascii="Times New Roman" w:hAnsi="Times New Roman" w:cs="Times New Roman"/>
          <w:iCs/>
          <w:sz w:val="24"/>
          <w:szCs w:val="24"/>
          <w:lang w:val="kk-KZ"/>
        </w:rPr>
        <w:t>Организаторы имеют право публиковать представленные на конкурс работы в прессе, интернет-изданиях, а также использовать их на выставках, в том числе международного уровня, со ссылкой на авторские права участников фестиваля.</w:t>
      </w:r>
    </w:p>
    <w:p w:rsidR="00634C19" w:rsidRPr="007C6CEE" w:rsidRDefault="00634C19" w:rsidP="00634C1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7C6CEE">
        <w:rPr>
          <w:rFonts w:ascii="Times New Roman" w:hAnsi="Times New Roman" w:cs="Times New Roman"/>
          <w:sz w:val="24"/>
          <w:szCs w:val="24"/>
          <w:lang w:val="kk-KZ"/>
        </w:rPr>
        <w:t>Оценка работ проводится по 3-м возрастным категориям: 9-11 лет,12-15 лет,16-17лет.</w:t>
      </w:r>
    </w:p>
    <w:p w:rsidR="00784B43" w:rsidRPr="007C6CEE" w:rsidRDefault="003D00E0" w:rsidP="00634C19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7C6CEE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Организаторы вправе изменить </w:t>
      </w:r>
      <w:r w:rsidR="00634C19" w:rsidRPr="007C6CEE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даты </w:t>
      </w:r>
      <w:r w:rsidRPr="007C6CEE">
        <w:rPr>
          <w:rFonts w:ascii="Times New Roman" w:hAnsi="Times New Roman" w:cs="Times New Roman"/>
          <w:iCs/>
          <w:sz w:val="24"/>
          <w:szCs w:val="24"/>
          <w:lang w:val="kk-KZ"/>
        </w:rPr>
        <w:t>приема работ, опреде</w:t>
      </w:r>
      <w:r w:rsidR="00634C19" w:rsidRPr="007C6CEE">
        <w:rPr>
          <w:rFonts w:ascii="Times New Roman" w:hAnsi="Times New Roman" w:cs="Times New Roman"/>
          <w:iCs/>
          <w:sz w:val="24"/>
          <w:szCs w:val="24"/>
          <w:lang w:val="kk-KZ"/>
        </w:rPr>
        <w:t>ления и награждения победителей</w:t>
      </w:r>
      <w:r w:rsidRPr="007C6CEE"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</w:p>
    <w:p w:rsidR="006164F9" w:rsidRPr="007C6CEE" w:rsidRDefault="006164F9" w:rsidP="00634C19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784B43" w:rsidRDefault="00CF5F55" w:rsidP="007C6CE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7C6CEE">
        <w:rPr>
          <w:rStyle w:val="a3"/>
          <w:rFonts w:ascii="Times New Roman" w:hAnsi="Times New Roman" w:cs="Times New Roman"/>
          <w:bCs w:val="0"/>
          <w:sz w:val="24"/>
          <w:szCs w:val="24"/>
          <w:u w:val="single"/>
          <w:lang w:val="kk-KZ"/>
        </w:rPr>
        <w:t>5</w:t>
      </w:r>
      <w:r w:rsidRPr="007C6CEE">
        <w:rPr>
          <w:rStyle w:val="a3"/>
          <w:rFonts w:ascii="Times New Roman" w:hAnsi="Times New Roman" w:cs="Times New Roman"/>
          <w:b w:val="0"/>
          <w:bCs w:val="0"/>
          <w:sz w:val="24"/>
          <w:szCs w:val="24"/>
          <w:u w:val="single"/>
          <w:lang w:val="kk-KZ"/>
        </w:rPr>
        <w:t>.</w:t>
      </w:r>
      <w:r w:rsidR="006A4C06" w:rsidRPr="007C6CEE">
        <w:rPr>
          <w:rStyle w:val="a3"/>
          <w:rFonts w:ascii="Times New Roman" w:hAnsi="Times New Roman" w:cs="Times New Roman"/>
          <w:sz w:val="24"/>
          <w:szCs w:val="24"/>
          <w:u w:val="single"/>
          <w:lang w:val="kk-KZ"/>
        </w:rPr>
        <w:t>Награждение</w:t>
      </w:r>
    </w:p>
    <w:p w:rsidR="007C6CEE" w:rsidRPr="007C6CEE" w:rsidRDefault="007C6CEE" w:rsidP="007C6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</w:p>
    <w:p w:rsidR="00F5073C" w:rsidRPr="007C6CEE" w:rsidRDefault="006A4C06" w:rsidP="00F5073C">
      <w:pPr>
        <w:pStyle w:val="3"/>
        <w:shd w:val="clear" w:color="auto" w:fill="FFFFFF"/>
        <w:ind w:firstLine="567"/>
        <w:jc w:val="both"/>
        <w:rPr>
          <w:lang w:val="kk-KZ"/>
        </w:rPr>
      </w:pPr>
      <w:r w:rsidRPr="007C6CEE">
        <w:rPr>
          <w:lang w:val="kk-KZ"/>
        </w:rPr>
        <w:t xml:space="preserve">Победители фестиваля </w:t>
      </w:r>
      <w:r w:rsidR="000E7334" w:rsidRPr="007C6CEE">
        <w:rPr>
          <w:b/>
          <w:lang w:val="kk-KZ"/>
        </w:rPr>
        <w:t>«</w:t>
      </w:r>
      <w:r w:rsidR="00A81B32" w:rsidRPr="007C6CEE">
        <w:rPr>
          <w:rStyle w:val="a3"/>
          <w:rFonts w:eastAsia="Calibri"/>
          <w:i/>
          <w:color w:val="FF0000"/>
          <w:lang w:val="en-US"/>
        </w:rPr>
        <w:t>Flamingo</w:t>
      </w:r>
      <w:r w:rsidR="00526926" w:rsidRPr="007C6CEE">
        <w:rPr>
          <w:rStyle w:val="a3"/>
          <w:rFonts w:eastAsia="Calibri"/>
          <w:i/>
          <w:color w:val="FF0000"/>
        </w:rPr>
        <w:t xml:space="preserve"> - 202</w:t>
      </w:r>
      <w:r w:rsidR="00F045B2" w:rsidRPr="007C6CEE">
        <w:rPr>
          <w:rStyle w:val="a3"/>
          <w:rFonts w:eastAsia="Calibri"/>
          <w:i/>
          <w:color w:val="FF0000"/>
        </w:rPr>
        <w:t>2</w:t>
      </w:r>
      <w:r w:rsidRPr="007C6CEE">
        <w:rPr>
          <w:b/>
          <w:lang w:val="kk-KZ"/>
        </w:rPr>
        <w:t>»</w:t>
      </w:r>
      <w:r w:rsidRPr="007C6CEE">
        <w:rPr>
          <w:lang w:val="kk-KZ"/>
        </w:rPr>
        <w:t xml:space="preserve"> будут награждены дипломами и ценными подарками. Спонсоры, другие организации и частные лица могут вручить призы победителям или отдельным участникам фестиваля от их имени.</w:t>
      </w:r>
    </w:p>
    <w:p w:rsidR="006164F9" w:rsidRPr="007C6CEE" w:rsidRDefault="00EA0889" w:rsidP="00F5073C">
      <w:pPr>
        <w:pStyle w:val="3"/>
        <w:shd w:val="clear" w:color="auto" w:fill="FFFFFF"/>
        <w:ind w:firstLine="567"/>
        <w:jc w:val="both"/>
        <w:rPr>
          <w:lang w:val="kk-KZ"/>
        </w:rPr>
      </w:pPr>
      <w:bookmarkStart w:id="0" w:name="_GoBack"/>
      <w:r w:rsidRPr="007C6CEE">
        <w:rPr>
          <w:lang w:val="kk-KZ"/>
        </w:rPr>
        <w:t>Из л</w:t>
      </w:r>
      <w:r w:rsidR="00BA3A0E" w:rsidRPr="007C6CEE">
        <w:rPr>
          <w:lang w:val="kk-KZ"/>
        </w:rPr>
        <w:t>учши</w:t>
      </w:r>
      <w:r w:rsidRPr="007C6CEE">
        <w:rPr>
          <w:lang w:val="kk-KZ"/>
        </w:rPr>
        <w:t>х работ будут напечатаны памятные  календари 2023 года.</w:t>
      </w:r>
      <w:bookmarkEnd w:id="0"/>
    </w:p>
    <w:p w:rsidR="00F5073C" w:rsidRPr="007C6CEE" w:rsidRDefault="00634C19" w:rsidP="00F5073C">
      <w:pPr>
        <w:pStyle w:val="3"/>
        <w:shd w:val="clear" w:color="auto" w:fill="FFFFFF"/>
        <w:ind w:firstLine="567"/>
        <w:jc w:val="both"/>
        <w:rPr>
          <w:lang w:val="kk-KZ"/>
        </w:rPr>
      </w:pPr>
      <w:r w:rsidRPr="007C6CEE">
        <w:rPr>
          <w:lang w:val="kk-KZ"/>
        </w:rPr>
        <w:t>В целях широкого освещения всех событий фестиваля информация была предоставлена ​​СМИ и Instagram.</w:t>
      </w:r>
    </w:p>
    <w:p w:rsidR="00EA0889" w:rsidRPr="007C6CEE" w:rsidRDefault="00EA0889" w:rsidP="00F5073C">
      <w:pPr>
        <w:pStyle w:val="3"/>
        <w:shd w:val="clear" w:color="auto" w:fill="FFFFFF"/>
        <w:ind w:firstLine="567"/>
        <w:jc w:val="both"/>
        <w:rPr>
          <w:lang w:val="kk-KZ"/>
        </w:rPr>
      </w:pPr>
      <w:r w:rsidRPr="007C6CEE">
        <w:rPr>
          <w:lang w:val="kk-KZ"/>
        </w:rPr>
        <w:t>Руководителям  победителей  конкурса будут вручены благодарственные письма.</w:t>
      </w:r>
    </w:p>
    <w:p w:rsidR="007C6CEE" w:rsidRPr="007C6CEE" w:rsidRDefault="00EA0889" w:rsidP="007C6CEE">
      <w:pPr>
        <w:pStyle w:val="3"/>
        <w:shd w:val="clear" w:color="auto" w:fill="FFFFFF"/>
        <w:ind w:firstLine="567"/>
        <w:jc w:val="both"/>
        <w:rPr>
          <w:lang w:val="kk-KZ"/>
        </w:rPr>
      </w:pPr>
      <w:r w:rsidRPr="007C6CEE">
        <w:rPr>
          <w:lang w:val="kk-KZ"/>
        </w:rPr>
        <w:t>Официальная в</w:t>
      </w:r>
      <w:r w:rsidR="006164F9" w:rsidRPr="007C6CEE">
        <w:rPr>
          <w:lang w:val="kk-KZ"/>
        </w:rPr>
        <w:t>ыставка победителей конкурса пройдет в г.Нур-Султан.</w:t>
      </w:r>
    </w:p>
    <w:p w:rsidR="000D6D39" w:rsidRDefault="006A4C06" w:rsidP="007C6CEE">
      <w:pPr>
        <w:pStyle w:val="3"/>
        <w:shd w:val="clear" w:color="auto" w:fill="FFFFFF"/>
        <w:ind w:firstLine="567"/>
        <w:rPr>
          <w:lang w:val="kk-KZ"/>
        </w:rPr>
      </w:pPr>
      <w:r w:rsidRPr="007C6CEE">
        <w:rPr>
          <w:b/>
          <w:lang w:val="kk-KZ"/>
        </w:rPr>
        <w:t xml:space="preserve">За дополнительной информацией обращайтесь </w:t>
      </w:r>
      <w:r w:rsidR="000D6D39" w:rsidRPr="007C6CEE">
        <w:rPr>
          <w:b/>
          <w:lang w:val="kk-KZ"/>
        </w:rPr>
        <w:t>по адресу</w:t>
      </w:r>
      <w:r w:rsidR="000D6D39" w:rsidRPr="007C6CEE">
        <w:rPr>
          <w:lang w:val="kk-KZ"/>
        </w:rPr>
        <w:t xml:space="preserve">: </w:t>
      </w:r>
    </w:p>
    <w:p w:rsidR="007C6CEE" w:rsidRPr="007C6CEE" w:rsidRDefault="007C6CEE" w:rsidP="007C6CEE">
      <w:pPr>
        <w:pStyle w:val="3"/>
        <w:shd w:val="clear" w:color="auto" w:fill="FFFFFF"/>
        <w:ind w:firstLine="567"/>
        <w:rPr>
          <w:i/>
          <w:lang w:val="kk-KZ"/>
        </w:rPr>
      </w:pPr>
    </w:p>
    <w:tbl>
      <w:tblPr>
        <w:tblpPr w:leftFromText="180" w:rightFromText="180" w:vertAnchor="text" w:horzAnchor="margin" w:tblpY="70"/>
        <w:tblW w:w="9192" w:type="dxa"/>
        <w:tblLook w:val="04A0"/>
      </w:tblPr>
      <w:tblGrid>
        <w:gridCol w:w="4425"/>
        <w:gridCol w:w="4767"/>
      </w:tblGrid>
      <w:tr w:rsidR="00943654" w:rsidRPr="007C6CEE" w:rsidTr="00A77929">
        <w:trPr>
          <w:trHeight w:val="3248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3F" w:rsidRPr="007C6CEE" w:rsidRDefault="0000483F" w:rsidP="00943654">
            <w:pPr>
              <w:pStyle w:val="3"/>
              <w:shd w:val="clear" w:color="auto" w:fill="FFFFFF"/>
              <w:rPr>
                <w:lang w:val="kk-KZ"/>
              </w:rPr>
            </w:pPr>
            <w:r w:rsidRPr="007C6CEE">
              <w:rPr>
                <w:b/>
                <w:lang w:val="kk-KZ"/>
              </w:rPr>
              <w:t>Коргалжынский государственный природный заповедник</w:t>
            </w:r>
          </w:p>
          <w:p w:rsidR="00943654" w:rsidRPr="007C6CEE" w:rsidRDefault="0000483F" w:rsidP="00943654">
            <w:pPr>
              <w:pStyle w:val="3"/>
              <w:shd w:val="clear" w:color="auto" w:fill="FFFFFF"/>
            </w:pPr>
            <w:r w:rsidRPr="007C6CEE">
              <w:rPr>
                <w:lang w:val="kk-KZ"/>
              </w:rPr>
              <w:t>Республика Казахстан</w:t>
            </w:r>
            <w:r w:rsidR="00943654" w:rsidRPr="007C6CEE">
              <w:rPr>
                <w:lang w:val="kk-KZ"/>
              </w:rPr>
              <w:t>,</w:t>
            </w:r>
          </w:p>
          <w:p w:rsidR="00943654" w:rsidRPr="007C6CEE" w:rsidRDefault="00943654" w:rsidP="00943654">
            <w:pPr>
              <w:pStyle w:val="3"/>
              <w:shd w:val="clear" w:color="auto" w:fill="FFFFFF"/>
            </w:pPr>
            <w:r w:rsidRPr="007C6CEE">
              <w:rPr>
                <w:lang w:val="kk-KZ"/>
              </w:rPr>
              <w:t>Акмолинская область,</w:t>
            </w:r>
          </w:p>
          <w:p w:rsidR="00943654" w:rsidRPr="007C6CEE" w:rsidRDefault="00943654" w:rsidP="00943654">
            <w:pPr>
              <w:pStyle w:val="3"/>
              <w:shd w:val="clear" w:color="auto" w:fill="FFFFFF"/>
              <w:rPr>
                <w:lang w:val="kk-KZ"/>
              </w:rPr>
            </w:pPr>
            <w:r w:rsidRPr="007C6CEE">
              <w:rPr>
                <w:lang w:val="kk-KZ"/>
              </w:rPr>
              <w:t>Коргалжынский район, с.Коргалжын , ул.Р.Мадина 20</w:t>
            </w:r>
          </w:p>
          <w:p w:rsidR="00943654" w:rsidRPr="007C6CEE" w:rsidRDefault="00943654" w:rsidP="00943654">
            <w:pPr>
              <w:pStyle w:val="3"/>
              <w:shd w:val="clear" w:color="auto" w:fill="FFFFFF"/>
              <w:rPr>
                <w:lang w:val="kk-KZ"/>
              </w:rPr>
            </w:pPr>
            <w:r w:rsidRPr="007C6CEE">
              <w:rPr>
                <w:lang w:val="kk-KZ"/>
              </w:rPr>
              <w:t>Индекс 021300</w:t>
            </w:r>
          </w:p>
          <w:p w:rsidR="00943654" w:rsidRPr="007C6CEE" w:rsidRDefault="00943654" w:rsidP="00943654">
            <w:pPr>
              <w:pStyle w:val="3"/>
              <w:shd w:val="clear" w:color="auto" w:fill="FFFFFF"/>
              <w:rPr>
                <w:b/>
                <w:lang w:val="kk-KZ"/>
              </w:rPr>
            </w:pPr>
            <w:r w:rsidRPr="007C6CEE">
              <w:rPr>
                <w:lang w:val="kk-KZ"/>
              </w:rPr>
              <w:t>Отдел экологического просвещения.</w:t>
            </w:r>
          </w:p>
          <w:p w:rsidR="00943654" w:rsidRPr="007C6CEE" w:rsidRDefault="00943654" w:rsidP="00943654">
            <w:pPr>
              <w:pStyle w:val="3"/>
              <w:shd w:val="clear" w:color="auto" w:fill="FFFFFF"/>
              <w:rPr>
                <w:u w:val="single"/>
                <w:lang w:val="kk-KZ"/>
              </w:rPr>
            </w:pPr>
            <w:r w:rsidRPr="007C6CEE">
              <w:rPr>
                <w:lang w:val="kk-KZ"/>
              </w:rPr>
              <w:t xml:space="preserve">Справки  по телефону: </w:t>
            </w:r>
          </w:p>
          <w:p w:rsidR="00943654" w:rsidRPr="007C6CEE" w:rsidRDefault="006A6B0A" w:rsidP="00943654">
            <w:pPr>
              <w:pStyle w:val="3"/>
              <w:shd w:val="clear" w:color="auto" w:fill="FFFFFF"/>
              <w:rPr>
                <w:lang w:val="kk-KZ"/>
              </w:rPr>
            </w:pPr>
            <w:r w:rsidRPr="007C6CEE">
              <w:rPr>
                <w:lang w:val="kk-KZ"/>
              </w:rPr>
              <w:t>8(71637)2</w:t>
            </w:r>
            <w:r w:rsidR="00A22719" w:rsidRPr="007C6CEE">
              <w:rPr>
                <w:lang w:val="kk-KZ"/>
              </w:rPr>
              <w:t>-18-02</w:t>
            </w:r>
          </w:p>
          <w:p w:rsidR="00A22719" w:rsidRPr="007C6CEE" w:rsidRDefault="00A22719" w:rsidP="00943654">
            <w:pPr>
              <w:pStyle w:val="3"/>
              <w:shd w:val="clear" w:color="auto" w:fill="FFFFFF"/>
              <w:rPr>
                <w:lang w:val="en-US"/>
              </w:rPr>
            </w:pPr>
            <w:r w:rsidRPr="007C6CEE">
              <w:rPr>
                <w:lang w:val="en-US"/>
              </w:rPr>
              <w:t xml:space="preserve">Email: </w:t>
            </w:r>
            <w:hyperlink r:id="rId8" w:history="1">
              <w:r w:rsidRPr="007C6CEE">
                <w:rPr>
                  <w:rStyle w:val="a8"/>
                  <w:lang w:val="kk-KZ"/>
                </w:rPr>
                <w:t>kop04z@mail.ru</w:t>
              </w:r>
            </w:hyperlink>
          </w:p>
          <w:p w:rsidR="00943654" w:rsidRPr="007C6CEE" w:rsidRDefault="00A22719" w:rsidP="00943654">
            <w:pPr>
              <w:pStyle w:val="3"/>
              <w:shd w:val="clear" w:color="auto" w:fill="FFFFFF"/>
              <w:rPr>
                <w:color w:val="0033CC"/>
                <w:lang w:val="en-US"/>
              </w:rPr>
            </w:pPr>
            <w:r w:rsidRPr="007C6CEE">
              <w:rPr>
                <w:lang w:val="en-US"/>
              </w:rPr>
              <w:t>Instagram</w:t>
            </w:r>
            <w:r w:rsidR="00943654" w:rsidRPr="007C6CEE">
              <w:rPr>
                <w:lang w:val="en-US"/>
              </w:rPr>
              <w:t>:</w:t>
            </w:r>
            <w:r w:rsidR="009D7FF9" w:rsidRPr="007C6CEE">
              <w:rPr>
                <w:color w:val="0033CC"/>
                <w:lang w:val="en-US"/>
              </w:rPr>
              <w:t>@</w:t>
            </w:r>
            <w:r w:rsidR="00943654" w:rsidRPr="007C6CEE">
              <w:rPr>
                <w:color w:val="0033CC"/>
                <w:lang w:val="en-US"/>
              </w:rPr>
              <w:t>zapovednik_korgalzhyn</w:t>
            </w:r>
          </w:p>
          <w:p w:rsidR="00A22719" w:rsidRPr="007C6CEE" w:rsidRDefault="00A22719" w:rsidP="00943654">
            <w:pPr>
              <w:pStyle w:val="3"/>
              <w:shd w:val="clear" w:color="auto" w:fill="FFFFFF"/>
              <w:rPr>
                <w:lang w:val="en-US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54" w:rsidRPr="007C6CEE" w:rsidRDefault="00943654" w:rsidP="00943654">
            <w:pPr>
              <w:pStyle w:val="3"/>
              <w:shd w:val="clear" w:color="auto" w:fill="FFFFFF"/>
              <w:rPr>
                <w:b/>
                <w:lang w:val="kk-KZ"/>
              </w:rPr>
            </w:pPr>
            <w:r w:rsidRPr="007C6CEE">
              <w:rPr>
                <w:b/>
                <w:lang w:val="kk-KZ"/>
              </w:rPr>
              <w:t>КФ «Фонд сохранения биоразнообразия Казахстана» Республики Казахстан</w:t>
            </w:r>
          </w:p>
          <w:p w:rsidR="00943654" w:rsidRPr="007C6CEE" w:rsidRDefault="00943654" w:rsidP="00943654">
            <w:pPr>
              <w:pStyle w:val="3"/>
              <w:shd w:val="clear" w:color="auto" w:fill="FFFFFF"/>
              <w:rPr>
                <w:lang w:val="kk-KZ"/>
              </w:rPr>
            </w:pPr>
            <w:r w:rsidRPr="007C6CEE">
              <w:rPr>
                <w:lang w:val="kk-KZ"/>
              </w:rPr>
              <w:t xml:space="preserve">г.Нур-Султан </w:t>
            </w:r>
          </w:p>
          <w:p w:rsidR="00943654" w:rsidRPr="007C6CEE" w:rsidRDefault="00943654" w:rsidP="00943654">
            <w:pPr>
              <w:pStyle w:val="3"/>
              <w:shd w:val="clear" w:color="auto" w:fill="FFFFFF"/>
              <w:rPr>
                <w:lang w:val="kk-KZ"/>
              </w:rPr>
            </w:pPr>
            <w:r w:rsidRPr="007C6CEE">
              <w:rPr>
                <w:lang w:val="kk-KZ"/>
              </w:rPr>
              <w:t>ул.Кунаева,12/1, ВП-22</w:t>
            </w:r>
          </w:p>
          <w:p w:rsidR="00A22719" w:rsidRPr="007C6CEE" w:rsidRDefault="00A22719" w:rsidP="00943654">
            <w:pPr>
              <w:pStyle w:val="3"/>
              <w:shd w:val="clear" w:color="auto" w:fill="FFFFFF"/>
              <w:rPr>
                <w:lang w:val="kk-KZ"/>
              </w:rPr>
            </w:pPr>
            <w:r w:rsidRPr="007C6CEE">
              <w:rPr>
                <w:lang w:val="kk-KZ"/>
              </w:rPr>
              <w:t>8(7172) 72-59-56</w:t>
            </w:r>
          </w:p>
          <w:p w:rsidR="00943654" w:rsidRPr="007C6CEE" w:rsidRDefault="00943654" w:rsidP="00943654">
            <w:pPr>
              <w:pStyle w:val="3"/>
              <w:shd w:val="clear" w:color="auto" w:fill="FFFFFF"/>
              <w:rPr>
                <w:lang w:val="kk-KZ"/>
              </w:rPr>
            </w:pPr>
            <w:r w:rsidRPr="007C6CEE">
              <w:rPr>
                <w:lang w:val="kk-KZ"/>
              </w:rPr>
              <w:t>Руководитель дирекций</w:t>
            </w:r>
          </w:p>
          <w:p w:rsidR="00943654" w:rsidRPr="007C6CEE" w:rsidRDefault="00943654" w:rsidP="00943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CEE">
              <w:rPr>
                <w:rFonts w:ascii="Times New Roman" w:hAnsi="Times New Roman"/>
                <w:sz w:val="24"/>
                <w:szCs w:val="24"/>
                <w:lang w:val="kk-KZ"/>
              </w:rPr>
              <w:t>Асыл</w:t>
            </w:r>
            <w:r w:rsidRPr="007C6CEE">
              <w:rPr>
                <w:rFonts w:ascii="Times New Roman" w:hAnsi="Times New Roman"/>
                <w:sz w:val="24"/>
                <w:szCs w:val="24"/>
              </w:rPr>
              <w:t>беков Асылхан Даирович</w:t>
            </w:r>
          </w:p>
          <w:p w:rsidR="00943654" w:rsidRPr="007C6CEE" w:rsidRDefault="00A22719" w:rsidP="00943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CEE">
              <w:rPr>
                <w:rFonts w:ascii="Times New Roman" w:hAnsi="Times New Roman"/>
                <w:sz w:val="24"/>
                <w:szCs w:val="24"/>
              </w:rPr>
              <w:t>Эксперт по проектам</w:t>
            </w:r>
          </w:p>
          <w:p w:rsidR="00943654" w:rsidRPr="007C6CEE" w:rsidRDefault="00943654" w:rsidP="0094365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6CEE">
              <w:rPr>
                <w:rFonts w:ascii="Times New Roman" w:hAnsi="Times New Roman"/>
                <w:sz w:val="24"/>
                <w:szCs w:val="24"/>
                <w:lang w:val="kk-KZ"/>
              </w:rPr>
              <w:t>Самен Нурдаулет Нурлыбекулы</w:t>
            </w:r>
          </w:p>
          <w:p w:rsidR="00943654" w:rsidRPr="007C6CEE" w:rsidRDefault="00943654" w:rsidP="006B677C">
            <w:pPr>
              <w:spacing w:after="0"/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6C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e-mail: </w:t>
            </w:r>
            <w:hyperlink r:id="rId9" w:history="1">
              <w:r w:rsidRPr="007C6CEE">
                <w:rPr>
                  <w:rStyle w:val="a8"/>
                  <w:rFonts w:ascii="Times New Roman" w:hAnsi="Times New Roman" w:cs="Times New Roman"/>
                  <w:color w:val="0033CC"/>
                  <w:sz w:val="24"/>
                  <w:szCs w:val="24"/>
                  <w:shd w:val="clear" w:color="auto" w:fill="FFFFFF"/>
                  <w:lang w:val="en-US"/>
                </w:rPr>
                <w:t>flamingofest</w:t>
              </w:r>
              <w:r w:rsidRPr="007C6CEE">
                <w:rPr>
                  <w:rStyle w:val="a8"/>
                  <w:rFonts w:ascii="Times New Roman" w:hAnsi="Times New Roman" w:cs="Times New Roman"/>
                  <w:color w:val="0033CC"/>
                  <w:sz w:val="24"/>
                  <w:szCs w:val="24"/>
                  <w:shd w:val="clear" w:color="auto" w:fill="FFFFFF"/>
                </w:rPr>
                <w:t>00@</w:t>
              </w:r>
              <w:r w:rsidRPr="007C6CEE">
                <w:rPr>
                  <w:rStyle w:val="a8"/>
                  <w:rFonts w:ascii="Times New Roman" w:hAnsi="Times New Roman" w:cs="Times New Roman"/>
                  <w:color w:val="0033CC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Pr="007C6CEE">
                <w:rPr>
                  <w:rStyle w:val="a8"/>
                  <w:rFonts w:ascii="Times New Roman" w:hAnsi="Times New Roman" w:cs="Times New Roman"/>
                  <w:color w:val="0033CC"/>
                  <w:sz w:val="24"/>
                  <w:szCs w:val="24"/>
                  <w:shd w:val="clear" w:color="auto" w:fill="FFFFFF"/>
                </w:rPr>
                <w:t>.</w:t>
              </w:r>
              <w:r w:rsidRPr="007C6CEE">
                <w:rPr>
                  <w:rStyle w:val="a8"/>
                  <w:rFonts w:ascii="Times New Roman" w:hAnsi="Times New Roman" w:cs="Times New Roman"/>
                  <w:color w:val="0033CC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  <w:p w:rsidR="006B677C" w:rsidRPr="007C6CEE" w:rsidRDefault="006B677C" w:rsidP="006B677C">
            <w:pPr>
              <w:spacing w:after="0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C6CE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Instagram:</w:t>
            </w:r>
            <w:r w:rsidR="009D7FF9" w:rsidRPr="007C6CEE">
              <w:rPr>
                <w:rStyle w:val="a8"/>
                <w:rFonts w:ascii="Times New Roman" w:hAnsi="Times New Roman" w:cs="Times New Roman"/>
                <w:color w:val="0033CC"/>
                <w:sz w:val="24"/>
                <w:szCs w:val="24"/>
                <w:u w:val="none"/>
              </w:rPr>
              <w:t>@</w:t>
            </w:r>
            <w:r w:rsidR="009D7FF9" w:rsidRPr="007C6CEE">
              <w:rPr>
                <w:rStyle w:val="a8"/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biodiversity</w:t>
            </w:r>
            <w:r w:rsidR="009D7FF9" w:rsidRPr="007C6CEE">
              <w:rPr>
                <w:rStyle w:val="a8"/>
                <w:rFonts w:ascii="Times New Roman" w:hAnsi="Times New Roman" w:cs="Times New Roman"/>
                <w:color w:val="0033CC"/>
                <w:sz w:val="24"/>
                <w:szCs w:val="24"/>
              </w:rPr>
              <w:t>_</w:t>
            </w:r>
            <w:r w:rsidR="009D7FF9" w:rsidRPr="007C6CEE">
              <w:rPr>
                <w:rStyle w:val="a8"/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conservation</w:t>
            </w:r>
            <w:r w:rsidR="009D7FF9" w:rsidRPr="007C6CEE">
              <w:rPr>
                <w:rStyle w:val="a8"/>
                <w:rFonts w:ascii="Times New Roman" w:hAnsi="Times New Roman" w:cs="Times New Roman"/>
                <w:color w:val="0033CC"/>
                <w:sz w:val="24"/>
                <w:szCs w:val="24"/>
              </w:rPr>
              <w:t>_</w:t>
            </w:r>
            <w:r w:rsidR="009D7FF9" w:rsidRPr="007C6CEE">
              <w:rPr>
                <w:rStyle w:val="a8"/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fund</w:t>
            </w:r>
          </w:p>
          <w:p w:rsidR="009D7FF9" w:rsidRPr="007C6CEE" w:rsidRDefault="009D7FF9" w:rsidP="006B67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174D3" w:rsidRPr="007C6CEE" w:rsidRDefault="00C174D3" w:rsidP="000D6D39">
      <w:pPr>
        <w:pStyle w:val="3"/>
        <w:shd w:val="clear" w:color="auto" w:fill="FFFFFF"/>
        <w:rPr>
          <w:i/>
          <w:lang w:val="kk-KZ"/>
        </w:rPr>
      </w:pPr>
    </w:p>
    <w:sectPr w:rsidR="00C174D3" w:rsidRPr="007C6CEE" w:rsidSect="0093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0CC" w:rsidRDefault="008130CC" w:rsidP="00DD1738">
      <w:pPr>
        <w:spacing w:after="0" w:line="240" w:lineRule="auto"/>
      </w:pPr>
      <w:r>
        <w:separator/>
      </w:r>
    </w:p>
  </w:endnote>
  <w:endnote w:type="continuationSeparator" w:id="1">
    <w:p w:rsidR="008130CC" w:rsidRDefault="008130CC" w:rsidP="00DD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0CC" w:rsidRDefault="008130CC" w:rsidP="00DD1738">
      <w:pPr>
        <w:spacing w:after="0" w:line="240" w:lineRule="auto"/>
      </w:pPr>
      <w:r>
        <w:separator/>
      </w:r>
    </w:p>
  </w:footnote>
  <w:footnote w:type="continuationSeparator" w:id="1">
    <w:p w:rsidR="008130CC" w:rsidRDefault="008130CC" w:rsidP="00DD1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A92"/>
    <w:multiLevelType w:val="multilevel"/>
    <w:tmpl w:val="CC5443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1BD313F7"/>
    <w:multiLevelType w:val="multilevel"/>
    <w:tmpl w:val="B7584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E5969D3"/>
    <w:multiLevelType w:val="multilevel"/>
    <w:tmpl w:val="0E10D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2AE760D"/>
    <w:multiLevelType w:val="hybridMultilevel"/>
    <w:tmpl w:val="A2C04564"/>
    <w:lvl w:ilvl="0" w:tplc="736C8C1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B2D50"/>
    <w:multiLevelType w:val="multilevel"/>
    <w:tmpl w:val="8A50B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09D0AE0"/>
    <w:multiLevelType w:val="hybridMultilevel"/>
    <w:tmpl w:val="A39E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F5C97"/>
    <w:multiLevelType w:val="hybridMultilevel"/>
    <w:tmpl w:val="E4669B42"/>
    <w:lvl w:ilvl="0" w:tplc="99944A4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14265ED"/>
    <w:multiLevelType w:val="multilevel"/>
    <w:tmpl w:val="292E2F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F30505"/>
    <w:multiLevelType w:val="hybridMultilevel"/>
    <w:tmpl w:val="29D2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25F2D"/>
    <w:multiLevelType w:val="hybridMultilevel"/>
    <w:tmpl w:val="0A80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01D36"/>
    <w:multiLevelType w:val="hybridMultilevel"/>
    <w:tmpl w:val="C89CA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F92"/>
    <w:rsid w:val="0000483F"/>
    <w:rsid w:val="00005EE7"/>
    <w:rsid w:val="000075F5"/>
    <w:rsid w:val="00014EBA"/>
    <w:rsid w:val="00021F92"/>
    <w:rsid w:val="00046FDD"/>
    <w:rsid w:val="000871A6"/>
    <w:rsid w:val="000C2C6A"/>
    <w:rsid w:val="000D6D39"/>
    <w:rsid w:val="000E3519"/>
    <w:rsid w:val="000E7334"/>
    <w:rsid w:val="00135A93"/>
    <w:rsid w:val="00135BF4"/>
    <w:rsid w:val="001606C9"/>
    <w:rsid w:val="00195E7F"/>
    <w:rsid w:val="001A436E"/>
    <w:rsid w:val="001A6636"/>
    <w:rsid w:val="001B766E"/>
    <w:rsid w:val="001C3F8F"/>
    <w:rsid w:val="001D0911"/>
    <w:rsid w:val="001E001D"/>
    <w:rsid w:val="001F50B9"/>
    <w:rsid w:val="001F718B"/>
    <w:rsid w:val="00233E25"/>
    <w:rsid w:val="002426DE"/>
    <w:rsid w:val="00260BDE"/>
    <w:rsid w:val="00277FBA"/>
    <w:rsid w:val="00290D80"/>
    <w:rsid w:val="002A1082"/>
    <w:rsid w:val="002A3BA5"/>
    <w:rsid w:val="002A400D"/>
    <w:rsid w:val="00312A46"/>
    <w:rsid w:val="00331D08"/>
    <w:rsid w:val="00361D37"/>
    <w:rsid w:val="00364516"/>
    <w:rsid w:val="003D00E0"/>
    <w:rsid w:val="003E078C"/>
    <w:rsid w:val="003E4B7F"/>
    <w:rsid w:val="00423A78"/>
    <w:rsid w:val="004271C0"/>
    <w:rsid w:val="0045033B"/>
    <w:rsid w:val="0048019B"/>
    <w:rsid w:val="004D12D0"/>
    <w:rsid w:val="004D6EE3"/>
    <w:rsid w:val="004E4761"/>
    <w:rsid w:val="00526926"/>
    <w:rsid w:val="00527EF2"/>
    <w:rsid w:val="00550740"/>
    <w:rsid w:val="0058695C"/>
    <w:rsid w:val="005A60A3"/>
    <w:rsid w:val="005D1076"/>
    <w:rsid w:val="005E4061"/>
    <w:rsid w:val="005E6C4D"/>
    <w:rsid w:val="006164F9"/>
    <w:rsid w:val="00634C19"/>
    <w:rsid w:val="00636E91"/>
    <w:rsid w:val="0065477C"/>
    <w:rsid w:val="00690147"/>
    <w:rsid w:val="006A086B"/>
    <w:rsid w:val="006A4C06"/>
    <w:rsid w:val="006A6B0A"/>
    <w:rsid w:val="006B677C"/>
    <w:rsid w:val="00715BF4"/>
    <w:rsid w:val="007614F7"/>
    <w:rsid w:val="0076624D"/>
    <w:rsid w:val="00776BE2"/>
    <w:rsid w:val="00784B43"/>
    <w:rsid w:val="0078698B"/>
    <w:rsid w:val="007C6CEE"/>
    <w:rsid w:val="0080636C"/>
    <w:rsid w:val="008130CC"/>
    <w:rsid w:val="00816D5E"/>
    <w:rsid w:val="00852A54"/>
    <w:rsid w:val="0085456D"/>
    <w:rsid w:val="00864E3F"/>
    <w:rsid w:val="00870DFA"/>
    <w:rsid w:val="008B166C"/>
    <w:rsid w:val="008B597D"/>
    <w:rsid w:val="008B7F2A"/>
    <w:rsid w:val="008D4CB8"/>
    <w:rsid w:val="008E17E9"/>
    <w:rsid w:val="009244C1"/>
    <w:rsid w:val="00924FEA"/>
    <w:rsid w:val="00937764"/>
    <w:rsid w:val="00943654"/>
    <w:rsid w:val="00946EF3"/>
    <w:rsid w:val="0096521B"/>
    <w:rsid w:val="009A4350"/>
    <w:rsid w:val="009C72B2"/>
    <w:rsid w:val="009D07E3"/>
    <w:rsid w:val="009D7FF9"/>
    <w:rsid w:val="009F3C22"/>
    <w:rsid w:val="00A0334A"/>
    <w:rsid w:val="00A14C1E"/>
    <w:rsid w:val="00A159E3"/>
    <w:rsid w:val="00A22719"/>
    <w:rsid w:val="00A34360"/>
    <w:rsid w:val="00A36ED9"/>
    <w:rsid w:val="00A406EC"/>
    <w:rsid w:val="00A77929"/>
    <w:rsid w:val="00A81B32"/>
    <w:rsid w:val="00A944B9"/>
    <w:rsid w:val="00AA5CBA"/>
    <w:rsid w:val="00AC25B5"/>
    <w:rsid w:val="00AC69C6"/>
    <w:rsid w:val="00AE04F7"/>
    <w:rsid w:val="00AE4333"/>
    <w:rsid w:val="00AF2345"/>
    <w:rsid w:val="00B40A4F"/>
    <w:rsid w:val="00B56C6F"/>
    <w:rsid w:val="00B82990"/>
    <w:rsid w:val="00B94CD2"/>
    <w:rsid w:val="00BA3A0E"/>
    <w:rsid w:val="00BE1C71"/>
    <w:rsid w:val="00C174D3"/>
    <w:rsid w:val="00C270B1"/>
    <w:rsid w:val="00C33C8E"/>
    <w:rsid w:val="00C6361C"/>
    <w:rsid w:val="00C63A63"/>
    <w:rsid w:val="00CA0636"/>
    <w:rsid w:val="00CC3971"/>
    <w:rsid w:val="00CF1887"/>
    <w:rsid w:val="00CF5F55"/>
    <w:rsid w:val="00D206EE"/>
    <w:rsid w:val="00D57E8D"/>
    <w:rsid w:val="00DA6C83"/>
    <w:rsid w:val="00DC4340"/>
    <w:rsid w:val="00DC593D"/>
    <w:rsid w:val="00DD1738"/>
    <w:rsid w:val="00DD3D6F"/>
    <w:rsid w:val="00E1396B"/>
    <w:rsid w:val="00E173A7"/>
    <w:rsid w:val="00E225A8"/>
    <w:rsid w:val="00E248BD"/>
    <w:rsid w:val="00E64546"/>
    <w:rsid w:val="00E96B65"/>
    <w:rsid w:val="00EA0889"/>
    <w:rsid w:val="00EE7B8F"/>
    <w:rsid w:val="00EF6AE2"/>
    <w:rsid w:val="00F045B2"/>
    <w:rsid w:val="00F10FE0"/>
    <w:rsid w:val="00F15B01"/>
    <w:rsid w:val="00F256B7"/>
    <w:rsid w:val="00F442C2"/>
    <w:rsid w:val="00F5073C"/>
    <w:rsid w:val="00F64C04"/>
    <w:rsid w:val="00F83309"/>
    <w:rsid w:val="00F87168"/>
    <w:rsid w:val="00FB7BDD"/>
    <w:rsid w:val="00FF3096"/>
    <w:rsid w:val="00FF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59E3"/>
    <w:rPr>
      <w:b/>
      <w:bCs/>
    </w:rPr>
  </w:style>
  <w:style w:type="paragraph" w:styleId="a4">
    <w:name w:val="No Spacing"/>
    <w:link w:val="a5"/>
    <w:uiPriority w:val="1"/>
    <w:qFormat/>
    <w:rsid w:val="00021F9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21F92"/>
    <w:pPr>
      <w:spacing w:after="160" w:line="259" w:lineRule="auto"/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021F92"/>
    <w:rPr>
      <w:rFonts w:ascii="Calibri" w:eastAsia="Calibri" w:hAnsi="Calibri" w:cs="Times New Roman"/>
    </w:rPr>
  </w:style>
  <w:style w:type="character" w:styleId="a7">
    <w:name w:val="Emphasis"/>
    <w:qFormat/>
    <w:rsid w:val="00021F92"/>
    <w:rPr>
      <w:i/>
      <w:iCs/>
    </w:rPr>
  </w:style>
  <w:style w:type="paragraph" w:customStyle="1" w:styleId="3">
    <w:name w:val="Обычный (веб)3"/>
    <w:basedOn w:val="a"/>
    <w:rsid w:val="0002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021F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Hyperlink"/>
    <w:uiPriority w:val="99"/>
    <w:rsid w:val="00021F9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733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D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1738"/>
  </w:style>
  <w:style w:type="paragraph" w:styleId="ad">
    <w:name w:val="footer"/>
    <w:basedOn w:val="a"/>
    <w:link w:val="ae"/>
    <w:uiPriority w:val="99"/>
    <w:unhideWhenUsed/>
    <w:rsid w:val="00DD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1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04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lamingofest0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9A94-7570-448F-902E-E40CE9A8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Assylkhan</dc:creator>
  <cp:lastModifiedBy>Админ</cp:lastModifiedBy>
  <cp:revision>2</cp:revision>
  <cp:lastPrinted>2021-10-12T11:43:00Z</cp:lastPrinted>
  <dcterms:created xsi:type="dcterms:W3CDTF">2022-09-13T05:32:00Z</dcterms:created>
  <dcterms:modified xsi:type="dcterms:W3CDTF">2022-09-13T05:32:00Z</dcterms:modified>
</cp:coreProperties>
</file>